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horzAnchor="margin" w:tblpY="1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48"/>
        <w:gridCol w:w="1975"/>
        <w:gridCol w:w="905"/>
        <w:gridCol w:w="1980"/>
      </w:tblGrid>
      <w:tr w:rsidR="00C71395" w:rsidRPr="001462D7" w14:paraId="7718286F" w14:textId="77777777" w:rsidTr="00235A62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548" w:type="dxa"/>
            <w:shd w:val="clear" w:color="auto" w:fill="F2F2F2"/>
          </w:tcPr>
          <w:p w14:paraId="70E472F5" w14:textId="77777777" w:rsidR="00C71395" w:rsidRPr="001462D7" w:rsidRDefault="00C71395" w:rsidP="00696128">
            <w:pPr>
              <w:rPr>
                <w:rFonts w:cs="Arial"/>
                <w:b/>
                <w:bCs/>
                <w:color w:val="C00000"/>
                <w:sz w:val="20"/>
                <w:lang w:val="sr-Latn-C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  <w:lang w:val="sr-Latn-CS"/>
              </w:rPr>
              <w:t xml:space="preserve">Broj zahteva: </w:t>
            </w:r>
          </w:p>
        </w:tc>
        <w:tc>
          <w:tcPr>
            <w:tcW w:w="1975" w:type="dxa"/>
          </w:tcPr>
          <w:p w14:paraId="071B26AE" w14:textId="77777777" w:rsidR="00C71395" w:rsidRPr="001462D7" w:rsidRDefault="00C71395" w:rsidP="00696128">
            <w:pPr>
              <w:rPr>
                <w:rFonts w:cs="Arial"/>
                <w:b/>
                <w:bCs/>
                <w:color w:val="C00000"/>
                <w:sz w:val="20"/>
                <w:lang w:val="sr-Latn-CS"/>
              </w:rPr>
            </w:pPr>
          </w:p>
        </w:tc>
        <w:tc>
          <w:tcPr>
            <w:tcW w:w="905" w:type="dxa"/>
            <w:shd w:val="clear" w:color="auto" w:fill="F2F2F2"/>
          </w:tcPr>
          <w:p w14:paraId="37A7967C" w14:textId="77777777" w:rsidR="00C71395" w:rsidRPr="001462D7" w:rsidRDefault="00C71395" w:rsidP="00696128">
            <w:pPr>
              <w:rPr>
                <w:rFonts w:cs="Arial"/>
                <w:b/>
                <w:bCs/>
                <w:lang w:val="sr-Latn-C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  <w:lang w:val="sr-Latn-CS"/>
              </w:rPr>
              <w:t>Datum:</w:t>
            </w:r>
          </w:p>
        </w:tc>
        <w:tc>
          <w:tcPr>
            <w:tcW w:w="1980" w:type="dxa"/>
          </w:tcPr>
          <w:p w14:paraId="3344F282" w14:textId="77777777" w:rsidR="00C71395" w:rsidRPr="001462D7" w:rsidRDefault="00C71395" w:rsidP="00696128">
            <w:pPr>
              <w:rPr>
                <w:rFonts w:cs="Arial"/>
                <w:b/>
                <w:bCs/>
                <w:lang w:val="sr-Latn-CS"/>
              </w:rPr>
            </w:pPr>
          </w:p>
        </w:tc>
      </w:tr>
      <w:tr w:rsidR="00696128" w:rsidRPr="001462D7" w14:paraId="7DE821C5" w14:textId="77777777" w:rsidTr="00235A62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523" w:type="dxa"/>
            <w:gridSpan w:val="2"/>
            <w:shd w:val="clear" w:color="auto" w:fill="F2F2F2"/>
          </w:tcPr>
          <w:p w14:paraId="74D427E7" w14:textId="77777777" w:rsidR="00696128" w:rsidRPr="001462D7" w:rsidRDefault="00696128" w:rsidP="00696128">
            <w:pPr>
              <w:rPr>
                <w:rFonts w:cs="Arial"/>
                <w:sz w:val="20"/>
                <w:lang w:val="sr-Latn-CS"/>
              </w:rPr>
            </w:pPr>
            <w:r w:rsidRPr="001462D7">
              <w:rPr>
                <w:rFonts w:cs="Arial"/>
                <w:sz w:val="20"/>
                <w:lang w:val="sr-Latn-CS"/>
              </w:rPr>
              <w:t>EA kod</w:t>
            </w:r>
            <w:r w:rsidR="00C71395" w:rsidRPr="001462D7">
              <w:rPr>
                <w:rFonts w:cs="Arial"/>
                <w:sz w:val="20"/>
                <w:lang w:val="sr-Latn-CS"/>
              </w:rPr>
              <w:t>(ovi)</w:t>
            </w:r>
            <w:r w:rsidR="00D6443B">
              <w:rPr>
                <w:rFonts w:cs="Arial"/>
                <w:sz w:val="20"/>
                <w:lang w:val="sr-Latn-CS"/>
              </w:rPr>
              <w:t xml:space="preserve"> </w:t>
            </w:r>
          </w:p>
        </w:tc>
        <w:tc>
          <w:tcPr>
            <w:tcW w:w="2885" w:type="dxa"/>
            <w:gridSpan w:val="2"/>
          </w:tcPr>
          <w:p w14:paraId="0A0BB33F" w14:textId="77777777" w:rsidR="00696128" w:rsidRPr="001462D7" w:rsidRDefault="00696128" w:rsidP="00696128">
            <w:pPr>
              <w:rPr>
                <w:rFonts w:cs="Arial"/>
                <w:lang w:val="sr-Latn-CS"/>
              </w:rPr>
            </w:pPr>
          </w:p>
        </w:tc>
      </w:tr>
      <w:tr w:rsidR="00696128" w:rsidRPr="001462D7" w14:paraId="211B6235" w14:textId="77777777" w:rsidTr="00235A62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3523" w:type="dxa"/>
            <w:gridSpan w:val="2"/>
            <w:shd w:val="clear" w:color="auto" w:fill="F2F2F2"/>
          </w:tcPr>
          <w:p w14:paraId="4D647103" w14:textId="77777777" w:rsidR="00696128" w:rsidRPr="001462D7" w:rsidRDefault="00696128" w:rsidP="00696128">
            <w:pPr>
              <w:rPr>
                <w:rFonts w:cs="Arial"/>
                <w:sz w:val="20"/>
                <w:lang w:val="sr-Latn-CS"/>
              </w:rPr>
            </w:pPr>
            <w:proofErr w:type="spellStart"/>
            <w:r w:rsidRPr="001462D7">
              <w:rPr>
                <w:rFonts w:cs="Arial"/>
                <w:sz w:val="20"/>
                <w:lang w:val="en-US"/>
              </w:rPr>
              <w:t>Kategorija</w:t>
            </w:r>
            <w:proofErr w:type="spellEnd"/>
            <w:r w:rsidR="00826D42" w:rsidRPr="001462D7">
              <w:rPr>
                <w:rFonts w:cs="Arial"/>
                <w:sz w:val="20"/>
                <w:lang w:val="en-US"/>
              </w:rPr>
              <w:t xml:space="preserve"> u </w:t>
            </w:r>
            <w:proofErr w:type="spellStart"/>
            <w:r w:rsidR="00826D42" w:rsidRPr="001462D7">
              <w:rPr>
                <w:rFonts w:cs="Arial"/>
                <w:sz w:val="20"/>
                <w:lang w:val="en-US"/>
              </w:rPr>
              <w:t>lancu</w:t>
            </w:r>
            <w:proofErr w:type="spellEnd"/>
            <w:r w:rsidR="00826D42" w:rsidRPr="001462D7">
              <w:rPr>
                <w:rFonts w:cs="Arial"/>
                <w:sz w:val="20"/>
                <w:lang w:val="en-US"/>
              </w:rPr>
              <w:t xml:space="preserve"> </w:t>
            </w:r>
            <w:proofErr w:type="spellStart"/>
            <w:r w:rsidR="00826D42" w:rsidRPr="001462D7">
              <w:rPr>
                <w:rFonts w:cs="Arial"/>
                <w:sz w:val="20"/>
                <w:lang w:val="en-US"/>
              </w:rPr>
              <w:t>hrane</w:t>
            </w:r>
            <w:proofErr w:type="spellEnd"/>
            <w:r w:rsidRPr="001462D7">
              <w:rPr>
                <w:rFonts w:cs="Arial"/>
                <w:sz w:val="20"/>
                <w:lang w:val="en-US"/>
              </w:rPr>
              <w:t xml:space="preserve"> </w:t>
            </w:r>
            <w:r w:rsidR="000A6B63">
              <w:rPr>
                <w:rFonts w:cs="Arial"/>
                <w:sz w:val="20"/>
                <w:lang w:val="en-US"/>
              </w:rPr>
              <w:t xml:space="preserve">za </w:t>
            </w:r>
            <w:r w:rsidRPr="001462D7">
              <w:rPr>
                <w:rFonts w:cs="Arial"/>
                <w:sz w:val="20"/>
                <w:lang w:val="en-US"/>
              </w:rPr>
              <w:t>FSMS:</w:t>
            </w:r>
          </w:p>
        </w:tc>
        <w:tc>
          <w:tcPr>
            <w:tcW w:w="2885" w:type="dxa"/>
            <w:gridSpan w:val="2"/>
          </w:tcPr>
          <w:p w14:paraId="2150500A" w14:textId="77777777" w:rsidR="00696128" w:rsidRPr="001462D7" w:rsidRDefault="00696128" w:rsidP="00696128">
            <w:pPr>
              <w:rPr>
                <w:rFonts w:cs="Arial"/>
                <w:lang w:val="en-US"/>
              </w:rPr>
            </w:pPr>
          </w:p>
        </w:tc>
      </w:tr>
    </w:tbl>
    <w:p w14:paraId="3293452D" w14:textId="77777777" w:rsidR="0087354C" w:rsidRPr="001462D7" w:rsidRDefault="0087354C" w:rsidP="00D429C5">
      <w:pPr>
        <w:tabs>
          <w:tab w:val="left" w:pos="7200"/>
        </w:tabs>
        <w:rPr>
          <w:rFonts w:cs="Arial"/>
          <w:sz w:val="24"/>
          <w:lang w:val="sr-Latn-RS"/>
        </w:rPr>
      </w:pPr>
    </w:p>
    <w:p w14:paraId="56D1927B" w14:textId="77777777" w:rsidR="002449D6" w:rsidRPr="001462D7" w:rsidRDefault="00D429C5" w:rsidP="00D429C5">
      <w:pPr>
        <w:tabs>
          <w:tab w:val="left" w:pos="7200"/>
        </w:tabs>
        <w:rPr>
          <w:rFonts w:cs="Arial"/>
          <w:sz w:val="24"/>
          <w:lang w:val="sr-Latn-RS"/>
        </w:rPr>
      </w:pPr>
      <w:r w:rsidRPr="001462D7">
        <w:rPr>
          <w:rFonts w:cs="Arial"/>
          <w:sz w:val="24"/>
          <w:lang w:val="sr-Latn-RS"/>
        </w:rPr>
        <w:tab/>
      </w:r>
    </w:p>
    <w:p w14:paraId="40ED6F4C" w14:textId="77777777" w:rsidR="002449D6" w:rsidRPr="001462D7" w:rsidRDefault="002449D6">
      <w:pPr>
        <w:rPr>
          <w:rFonts w:cs="Arial"/>
          <w:sz w:val="24"/>
          <w:szCs w:val="24"/>
          <w:lang w:val="sr-Latn-RS"/>
        </w:rPr>
      </w:pPr>
    </w:p>
    <w:p w14:paraId="6FD37EB0" w14:textId="77777777" w:rsidR="002449D6" w:rsidRPr="001462D7" w:rsidRDefault="002449D6">
      <w:pPr>
        <w:pStyle w:val="AnschriftSeite1"/>
        <w:rPr>
          <w:rFonts w:ascii="Arial" w:hAnsi="Arial" w:cs="Arial"/>
          <w:sz w:val="22"/>
          <w:lang w:val="sr-Latn-RS"/>
        </w:rPr>
      </w:pPr>
    </w:p>
    <w:p w14:paraId="1FB01C1A" w14:textId="77777777" w:rsidR="00F15B28" w:rsidRDefault="00623472">
      <w:pPr>
        <w:pStyle w:val="AnschriftSeite1"/>
        <w:rPr>
          <w:rFonts w:ascii="Arial" w:hAnsi="Arial" w:cs="Arial"/>
          <w:i/>
          <w:iCs/>
          <w:szCs w:val="18"/>
          <w:lang w:val="sr-Latn-RS"/>
        </w:rPr>
      </w:pPr>
      <w:r w:rsidRPr="00B651C8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>(popunjava JUQS doo</w:t>
      </w:r>
      <w:r w:rsidR="00F15B28" w:rsidRPr="00B651C8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 xml:space="preserve"> Beograd</w:t>
      </w:r>
      <w:r w:rsidRPr="001462D7">
        <w:rPr>
          <w:rFonts w:ascii="Arial" w:hAnsi="Arial" w:cs="Arial"/>
          <w:i/>
          <w:iCs/>
          <w:szCs w:val="18"/>
          <w:lang w:val="sr-Latn-RS"/>
        </w:rPr>
        <w:t>)</w:t>
      </w:r>
    </w:p>
    <w:p w14:paraId="4232D628" w14:textId="77777777" w:rsidR="00881844" w:rsidRPr="001462D7" w:rsidRDefault="00881844">
      <w:pPr>
        <w:pStyle w:val="AnschriftSeite1"/>
        <w:rPr>
          <w:rFonts w:ascii="Arial" w:hAnsi="Arial" w:cs="Arial"/>
          <w:sz w:val="16"/>
          <w:szCs w:val="16"/>
          <w:lang w:val="sr-Latn-RS"/>
        </w:rPr>
      </w:pPr>
    </w:p>
    <w:tbl>
      <w:tblPr>
        <w:tblW w:w="50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340"/>
        <w:gridCol w:w="2881"/>
        <w:gridCol w:w="3149"/>
      </w:tblGrid>
      <w:tr w:rsidR="004264B0" w:rsidRPr="001462D7" w14:paraId="666A8905" w14:textId="77777777" w:rsidTr="00235A62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8E8E8"/>
            <w:vAlign w:val="center"/>
          </w:tcPr>
          <w:p w14:paraId="334E85AA" w14:textId="77777777" w:rsidR="004264B0" w:rsidRPr="001462D7" w:rsidRDefault="004264B0" w:rsidP="00BA3AD9">
            <w:pPr>
              <w:numPr>
                <w:ilvl w:val="0"/>
                <w:numId w:val="6"/>
              </w:numPr>
              <w:spacing w:before="40" w:after="40"/>
              <w:jc w:val="center"/>
              <w:rPr>
                <w:rFonts w:cs="Arial"/>
                <w:b/>
                <w:bCs/>
                <w:color w:val="C00000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  <w:lang w:val="sr-Latn-RS"/>
              </w:rPr>
              <w:t>OPŠTI PODACI O ORGANIZACIJI</w:t>
            </w:r>
          </w:p>
        </w:tc>
      </w:tr>
      <w:tr w:rsidR="004264B0" w:rsidRPr="001462D7" w14:paraId="5608A6D1" w14:textId="77777777" w:rsidTr="00E863B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33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01782D9" w14:textId="77777777" w:rsidR="004264B0" w:rsidRPr="001462D7" w:rsidRDefault="004264B0" w:rsidP="00DB4DF5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Naziv organizacije:</w:t>
            </w:r>
          </w:p>
          <w:p w14:paraId="4103863D" w14:textId="77777777" w:rsidR="004264B0" w:rsidRPr="001462D7" w:rsidRDefault="004264B0" w:rsidP="00DB4DF5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(navesti skraćeno poslovno ime iz APR-a)</w:t>
            </w:r>
          </w:p>
        </w:tc>
        <w:tc>
          <w:tcPr>
            <w:tcW w:w="3167" w:type="pct"/>
            <w:gridSpan w:val="2"/>
            <w:tcBorders>
              <w:top w:val="single" w:sz="12" w:space="0" w:color="auto"/>
            </w:tcBorders>
            <w:vAlign w:val="center"/>
          </w:tcPr>
          <w:p w14:paraId="3F41AFF9" w14:textId="77777777" w:rsidR="004264B0" w:rsidRPr="001462D7" w:rsidRDefault="004264B0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4264B0" w:rsidRPr="001462D7" w14:paraId="0C489C6F" w14:textId="77777777" w:rsidTr="00E863B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33" w:type="pct"/>
            <w:gridSpan w:val="2"/>
            <w:tcBorders>
              <w:bottom w:val="nil"/>
            </w:tcBorders>
            <w:vAlign w:val="center"/>
          </w:tcPr>
          <w:p w14:paraId="24F48515" w14:textId="77777777" w:rsidR="004264B0" w:rsidRPr="001462D7" w:rsidRDefault="004264B0" w:rsidP="004264B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Adresa sedišta:</w:t>
            </w:r>
          </w:p>
          <w:p w14:paraId="53A23259" w14:textId="77777777" w:rsidR="00EB2B7F" w:rsidRPr="001462D7" w:rsidRDefault="00826D42" w:rsidP="004264B0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u</w:t>
            </w:r>
            <w:r w:rsidR="00EB2B7F" w:rsidRPr="001462D7">
              <w:rPr>
                <w:rFonts w:cs="Arial"/>
                <w:sz w:val="20"/>
                <w:lang w:val="sr-Latn-RS"/>
              </w:rPr>
              <w:t>lica, poštanski broj,</w:t>
            </w:r>
            <w:r w:rsidRPr="001462D7">
              <w:rPr>
                <w:rFonts w:cs="Arial"/>
                <w:sz w:val="20"/>
                <w:lang w:val="sr-Latn-RS"/>
              </w:rPr>
              <w:t xml:space="preserve"> mesto,</w:t>
            </w:r>
            <w:r w:rsidR="00EB2B7F" w:rsidRPr="001462D7">
              <w:rPr>
                <w:rFonts w:cs="Arial"/>
                <w:sz w:val="20"/>
                <w:lang w:val="sr-Latn-RS"/>
              </w:rPr>
              <w:t xml:space="preserve"> država</w:t>
            </w:r>
          </w:p>
          <w:p w14:paraId="10725142" w14:textId="77777777" w:rsidR="004264B0" w:rsidRPr="001462D7" w:rsidRDefault="004264B0" w:rsidP="004264B0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(ukoliko su adrese sedišta i registracije različite, navesti obe ad</w:t>
            </w:r>
            <w:r w:rsidR="00632C9F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r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ese)</w:t>
            </w:r>
          </w:p>
        </w:tc>
        <w:tc>
          <w:tcPr>
            <w:tcW w:w="3167" w:type="pct"/>
            <w:gridSpan w:val="2"/>
            <w:vAlign w:val="center"/>
          </w:tcPr>
          <w:p w14:paraId="0CA40B0D" w14:textId="77777777" w:rsidR="004264B0" w:rsidRPr="001462D7" w:rsidRDefault="004264B0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D7435" w:rsidRPr="001462D7" w14:paraId="6278443C" w14:textId="77777777" w:rsidTr="00E863B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833" w:type="pct"/>
            <w:gridSpan w:val="2"/>
            <w:tcBorders>
              <w:bottom w:val="nil"/>
            </w:tcBorders>
            <w:vAlign w:val="center"/>
          </w:tcPr>
          <w:p w14:paraId="58A61654" w14:textId="77777777" w:rsidR="005408B8" w:rsidRPr="001462D7" w:rsidRDefault="007D7435" w:rsidP="00DB4DF5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Matična organizacija, holding ili grupa</w:t>
            </w:r>
            <w:r w:rsidR="008503CE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</w:p>
          <w:p w14:paraId="76B383B5" w14:textId="77777777" w:rsidR="007D7435" w:rsidRPr="001462D7" w:rsidRDefault="007D7435" w:rsidP="00DB4DF5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EB2B7F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ukoliko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je podnosilac zahteva organizaciona jedinica, ogranak, ili drugačije definisan deo veće organizacije)</w:t>
            </w:r>
          </w:p>
        </w:tc>
        <w:tc>
          <w:tcPr>
            <w:tcW w:w="3167" w:type="pct"/>
            <w:gridSpan w:val="2"/>
            <w:vAlign w:val="center"/>
          </w:tcPr>
          <w:p w14:paraId="5FD0A5DF" w14:textId="77777777" w:rsidR="007D7435" w:rsidRPr="001462D7" w:rsidRDefault="007D7435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087" w:rsidRPr="001462D7" w14:paraId="0F1015DD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1833" w:type="pct"/>
            <w:gridSpan w:val="2"/>
            <w:vAlign w:val="center"/>
          </w:tcPr>
          <w:p w14:paraId="3ADEA50A" w14:textId="77777777" w:rsidR="003E7087" w:rsidRPr="001462D7" w:rsidRDefault="003E7087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Telefon:</w:t>
            </w:r>
          </w:p>
          <w:p w14:paraId="0A6E320C" w14:textId="77777777" w:rsidR="003E7087" w:rsidRPr="00515A87" w:rsidRDefault="003E7087" w:rsidP="005C5760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515A87">
              <w:rPr>
                <w:rFonts w:cs="Arial"/>
                <w:i/>
                <w:iCs/>
                <w:sz w:val="16"/>
                <w:szCs w:val="16"/>
                <w:lang w:val="sr-Latn-RS"/>
              </w:rPr>
              <w:t>(organizacije)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14:paraId="4082BFCA" w14:textId="77777777" w:rsidR="003E7087" w:rsidRPr="001462D7" w:rsidRDefault="003E7087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654" w:type="pct"/>
            <w:tcBorders>
              <w:left w:val="single" w:sz="4" w:space="0" w:color="auto"/>
            </w:tcBorders>
            <w:vAlign w:val="center"/>
          </w:tcPr>
          <w:p w14:paraId="73048285" w14:textId="77777777" w:rsidR="003E7087" w:rsidRPr="001462D7" w:rsidRDefault="008503CE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PIB:</w:t>
            </w:r>
          </w:p>
        </w:tc>
      </w:tr>
      <w:tr w:rsidR="003E7087" w:rsidRPr="001462D7" w14:paraId="2EA24CFE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1833" w:type="pct"/>
            <w:gridSpan w:val="2"/>
            <w:vAlign w:val="center"/>
          </w:tcPr>
          <w:p w14:paraId="77238856" w14:textId="77777777" w:rsidR="003E7087" w:rsidRPr="001462D7" w:rsidRDefault="003E7087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e-mail:</w:t>
            </w:r>
          </w:p>
          <w:p w14:paraId="29324F44" w14:textId="77777777" w:rsidR="00752788" w:rsidRPr="001462D7" w:rsidRDefault="00752788" w:rsidP="005C5760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(organizacije)</w:t>
            </w:r>
          </w:p>
          <w:p w14:paraId="0A17BFA5" w14:textId="77777777" w:rsidR="003E7087" w:rsidRPr="001462D7" w:rsidRDefault="00752788" w:rsidP="00752788">
            <w:pPr>
              <w:spacing w:before="40" w:after="40"/>
              <w:rPr>
                <w:rFonts w:cs="Arial"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Web: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14:paraId="4C1FCB8C" w14:textId="77777777" w:rsidR="003E7087" w:rsidRPr="001462D7" w:rsidRDefault="003E7087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654" w:type="pct"/>
            <w:tcBorders>
              <w:left w:val="single" w:sz="4" w:space="0" w:color="auto"/>
            </w:tcBorders>
            <w:vAlign w:val="center"/>
          </w:tcPr>
          <w:p w14:paraId="7AD092F2" w14:textId="77777777" w:rsidR="003E7087" w:rsidRPr="001462D7" w:rsidRDefault="008503CE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M</w:t>
            </w:r>
            <w:r w:rsidR="00752788" w:rsidRPr="001462D7">
              <w:rPr>
                <w:rFonts w:cs="Arial"/>
                <w:sz w:val="20"/>
                <w:lang w:val="sr-Latn-RS"/>
              </w:rPr>
              <w:t>B</w:t>
            </w:r>
            <w:r w:rsidRPr="001462D7">
              <w:rPr>
                <w:rFonts w:cs="Arial"/>
                <w:sz w:val="20"/>
                <w:lang w:val="sr-Latn-RS"/>
              </w:rPr>
              <w:t>:</w:t>
            </w:r>
          </w:p>
        </w:tc>
      </w:tr>
      <w:tr w:rsidR="003E7087" w:rsidRPr="001462D7" w14:paraId="3A70B605" w14:textId="77777777" w:rsidTr="00E863BB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833" w:type="pct"/>
            <w:gridSpan w:val="2"/>
            <w:vAlign w:val="center"/>
          </w:tcPr>
          <w:p w14:paraId="23708883" w14:textId="77777777" w:rsidR="003E7087" w:rsidRPr="001462D7" w:rsidRDefault="003E7087" w:rsidP="008503CE">
            <w:pPr>
              <w:spacing w:before="40" w:after="40"/>
              <w:rPr>
                <w:rFonts w:cs="Arial"/>
                <w:i/>
                <w:iCs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Da li poslujete na više lokacija?</w:t>
            </w:r>
            <w:r w:rsidR="00E863BB">
              <w:rPr>
                <w:rFonts w:cs="Arial"/>
                <w:b/>
                <w:bCs/>
                <w:sz w:val="20"/>
                <w:lang w:val="sr-Latn-RS"/>
              </w:rPr>
              <w:t xml:space="preserve">  </w:t>
            </w:r>
            <w:r w:rsidR="00414581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(na više stalnih lokacija. tj. različitim adresama)</w:t>
            </w:r>
            <w:r w:rsidR="00414581"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 w:rsidR="008503CE" w:rsidRPr="001462D7">
              <w:rPr>
                <w:rFonts w:cs="Arial"/>
              </w:rPr>
              <w:t xml:space="preserve">  </w:t>
            </w:r>
            <w:r w:rsidR="008503CE" w:rsidRPr="001462D7">
              <w:rPr>
                <w:rFonts w:cs="Arial"/>
                <w:i/>
                <w:iCs/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513" w:type="pct"/>
            <w:tcBorders>
              <w:right w:val="single" w:sz="4" w:space="0" w:color="auto"/>
            </w:tcBorders>
            <w:vAlign w:val="center"/>
          </w:tcPr>
          <w:p w14:paraId="2F31D412" w14:textId="77777777" w:rsidR="008503CE" w:rsidRPr="001462D7" w:rsidRDefault="008503CE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25A17F26" w14:textId="77777777" w:rsidR="003E7087" w:rsidRPr="001462D7" w:rsidRDefault="003E7087" w:rsidP="003E708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Da                 </w:t>
            </w: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Ne</w:t>
            </w:r>
          </w:p>
          <w:p w14:paraId="3F9788A8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654" w:type="pct"/>
            <w:tcBorders>
              <w:left w:val="single" w:sz="4" w:space="0" w:color="auto"/>
            </w:tcBorders>
            <w:vAlign w:val="center"/>
          </w:tcPr>
          <w:p w14:paraId="3362632F" w14:textId="77777777" w:rsidR="008503CE" w:rsidRPr="001462D7" w:rsidRDefault="003E7087" w:rsidP="003E7087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Ukupan br.lokacija: </w:t>
            </w:r>
          </w:p>
          <w:p w14:paraId="6083C6DB" w14:textId="77777777" w:rsidR="003E7087" w:rsidRPr="001462D7" w:rsidRDefault="003E7087" w:rsidP="003E708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(ukoliko</w:t>
            </w:r>
            <w:r w:rsidR="00414581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je odgovor </w:t>
            </w:r>
            <w:r w:rsidR="00414581" w:rsidRPr="001462D7">
              <w:rPr>
                <w:rFonts w:cs="Arial"/>
                <w:sz w:val="16"/>
                <w:szCs w:val="16"/>
                <w:u w:val="single"/>
                <w:lang w:val="sr-Latn-RS"/>
              </w:rPr>
              <w:t>Da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</w:tr>
      <w:tr w:rsidR="003E7087" w:rsidRPr="001462D7" w14:paraId="1529980D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1833" w:type="pct"/>
            <w:gridSpan w:val="2"/>
            <w:vAlign w:val="center"/>
          </w:tcPr>
          <w:p w14:paraId="1103BE54" w14:textId="77777777" w:rsidR="003E7087" w:rsidRPr="001462D7" w:rsidRDefault="003E7087" w:rsidP="003E708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Šifra i naziv delatnosti:</w:t>
            </w:r>
          </w:p>
        </w:tc>
        <w:tc>
          <w:tcPr>
            <w:tcW w:w="3167" w:type="pct"/>
            <w:gridSpan w:val="2"/>
            <w:vAlign w:val="center"/>
          </w:tcPr>
          <w:p w14:paraId="57A94E31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087" w:rsidRPr="001462D7" w14:paraId="00699E37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1833" w:type="pct"/>
            <w:gridSpan w:val="2"/>
            <w:tcBorders>
              <w:bottom w:val="single" w:sz="2" w:space="0" w:color="auto"/>
            </w:tcBorders>
            <w:vAlign w:val="center"/>
          </w:tcPr>
          <w:p w14:paraId="77BAF3ED" w14:textId="77777777" w:rsidR="003E7087" w:rsidRPr="001462D7" w:rsidRDefault="003E7087" w:rsidP="003E708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Direktor:</w:t>
            </w:r>
          </w:p>
        </w:tc>
        <w:tc>
          <w:tcPr>
            <w:tcW w:w="3167" w:type="pct"/>
            <w:gridSpan w:val="2"/>
            <w:tcBorders>
              <w:bottom w:val="single" w:sz="2" w:space="0" w:color="auto"/>
            </w:tcBorders>
            <w:vAlign w:val="center"/>
          </w:tcPr>
          <w:p w14:paraId="5A2CB6B2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087" w:rsidRPr="001462D7" w14:paraId="35C79F0F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604" w:type="pct"/>
            <w:vMerge w:val="restar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E74565" w14:textId="77777777" w:rsidR="003E7087" w:rsidRPr="001462D7" w:rsidRDefault="003E7087" w:rsidP="003E7087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Osoba za kontakt:</w:t>
            </w:r>
          </w:p>
        </w:tc>
        <w:tc>
          <w:tcPr>
            <w:tcW w:w="12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95E3458" w14:textId="77777777" w:rsidR="003E7087" w:rsidRPr="001462D7" w:rsidRDefault="003E7087" w:rsidP="003E7087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Ime i prezime, funkcija:</w:t>
            </w:r>
          </w:p>
        </w:tc>
        <w:tc>
          <w:tcPr>
            <w:tcW w:w="3167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0AF78C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087" w:rsidRPr="001462D7" w14:paraId="4D31058A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604" w:type="pct"/>
            <w:vMerge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2DDD30" w14:textId="77777777" w:rsidR="003E7087" w:rsidRPr="001462D7" w:rsidRDefault="003E7087" w:rsidP="003E7087">
            <w:pPr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2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688B5300" w14:textId="77777777" w:rsidR="003E7087" w:rsidRPr="001462D7" w:rsidRDefault="003E7087" w:rsidP="003E7087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Kontakt telefon:</w:t>
            </w:r>
          </w:p>
          <w:p w14:paraId="43FC1BAA" w14:textId="77777777" w:rsidR="003E7087" w:rsidRPr="001462D7" w:rsidRDefault="003E7087" w:rsidP="003E7087">
            <w:pPr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(fiksni ili mobilni)</w:t>
            </w:r>
          </w:p>
        </w:tc>
        <w:tc>
          <w:tcPr>
            <w:tcW w:w="3167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BE1B7B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087" w:rsidRPr="001462D7" w14:paraId="72D8647B" w14:textId="77777777" w:rsidTr="00E863BB">
        <w:tblPrEx>
          <w:tblCellMar>
            <w:top w:w="0" w:type="dxa"/>
            <w:bottom w:w="0" w:type="dxa"/>
          </w:tblCellMar>
        </w:tblPrEx>
        <w:tc>
          <w:tcPr>
            <w:tcW w:w="604" w:type="pct"/>
            <w:vMerge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E6063" w14:textId="77777777" w:rsidR="003E7087" w:rsidRPr="001462D7" w:rsidRDefault="003E7087" w:rsidP="003E7087">
            <w:pPr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22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8B4AD53" w14:textId="77777777" w:rsidR="003E7087" w:rsidRPr="001462D7" w:rsidRDefault="003E7087" w:rsidP="003E7087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e-mail:</w:t>
            </w:r>
          </w:p>
        </w:tc>
        <w:tc>
          <w:tcPr>
            <w:tcW w:w="3167" w:type="pct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66A30A1" w14:textId="77777777" w:rsidR="003E7087" w:rsidRPr="001462D7" w:rsidRDefault="003E7087" w:rsidP="003E708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</w:tbl>
    <w:p w14:paraId="7293B446" w14:textId="77777777" w:rsidR="00BA3AD9" w:rsidRDefault="00BA3AD9" w:rsidP="00BA3AD9">
      <w:pPr>
        <w:pStyle w:val="AnschriftSeite1"/>
        <w:rPr>
          <w:rFonts w:ascii="Arial" w:hAnsi="Arial" w:cs="Arial"/>
          <w:i/>
          <w:iCs/>
          <w:szCs w:val="18"/>
          <w:lang w:val="sr-Latn-RS"/>
        </w:rPr>
      </w:pPr>
      <w:r w:rsidRPr="001462D7">
        <w:rPr>
          <w:rFonts w:ascii="Arial" w:hAnsi="Arial" w:cs="Arial"/>
          <w:i/>
          <w:iCs/>
          <w:szCs w:val="18"/>
          <w:lang w:val="sr-Latn-RS"/>
        </w:rPr>
        <w:t>(</w:t>
      </w:r>
      <w:r w:rsidRPr="001462D7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>popunjava podnosilac zahteva</w:t>
      </w:r>
      <w:r w:rsidRPr="001462D7">
        <w:rPr>
          <w:rFonts w:ascii="Arial" w:hAnsi="Arial" w:cs="Arial"/>
          <w:i/>
          <w:iCs/>
          <w:szCs w:val="18"/>
          <w:lang w:val="sr-Latn-RS"/>
        </w:rPr>
        <w:t>)</w:t>
      </w:r>
    </w:p>
    <w:p w14:paraId="2777C95B" w14:textId="77777777" w:rsidR="00E863BB" w:rsidRPr="001462D7" w:rsidRDefault="00E863BB" w:rsidP="00BA3AD9">
      <w:pPr>
        <w:pStyle w:val="AnschriftSeite1"/>
        <w:rPr>
          <w:rFonts w:ascii="Arial" w:hAnsi="Arial" w:cs="Arial"/>
          <w:b/>
          <w:sz w:val="20"/>
          <w:lang w:val="sr-Latn-RS"/>
        </w:rPr>
      </w:pPr>
    </w:p>
    <w:tbl>
      <w:tblPr>
        <w:tblW w:w="504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2277"/>
        <w:gridCol w:w="2277"/>
        <w:gridCol w:w="2616"/>
      </w:tblGrid>
      <w:tr w:rsidR="00EB2B7F" w:rsidRPr="001462D7" w14:paraId="16021BF6" w14:textId="77777777" w:rsidTr="00881844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5000" w:type="pct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2F2F2"/>
            <w:vAlign w:val="center"/>
          </w:tcPr>
          <w:p w14:paraId="39747F80" w14:textId="77777777" w:rsidR="00B82651" w:rsidRPr="001462D7" w:rsidRDefault="00EB2B7F" w:rsidP="00BA3AD9">
            <w:pPr>
              <w:numPr>
                <w:ilvl w:val="0"/>
                <w:numId w:val="6"/>
              </w:numPr>
              <w:spacing w:before="120" w:after="120"/>
              <w:jc w:val="center"/>
              <w:rPr>
                <w:rFonts w:cs="Arial"/>
                <w:b/>
                <w:bCs/>
                <w:color w:val="C00000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  <w:shd w:val="clear" w:color="auto" w:fill="E8E8E8"/>
                <w:lang w:val="sr-Latn-RS"/>
              </w:rPr>
              <w:t>PODACI O SISTEMIMA</w:t>
            </w:r>
            <w:r w:rsidRPr="001462D7">
              <w:rPr>
                <w:rFonts w:cs="Arial"/>
                <w:b/>
                <w:bCs/>
                <w:color w:val="C00000"/>
                <w:sz w:val="20"/>
                <w:lang w:val="sr-Latn-RS"/>
              </w:rPr>
              <w:t xml:space="preserve"> MENADŽMENTA</w:t>
            </w:r>
          </w:p>
          <w:p w14:paraId="454C2A5D" w14:textId="77777777" w:rsidR="006C7250" w:rsidRPr="00E863BB" w:rsidRDefault="00DC42E7" w:rsidP="006C7250">
            <w:pPr>
              <w:spacing w:before="120" w:after="12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  <w:r w:rsidRPr="00E863BB">
              <w:rPr>
                <w:rFonts w:cs="Arial"/>
                <w:b/>
                <w:bCs/>
                <w:sz w:val="20"/>
                <w:u w:val="single"/>
                <w:lang w:val="sr-Latn-RS"/>
              </w:rPr>
              <w:t>Tabela</w:t>
            </w:r>
            <w:r w:rsidRPr="00E863BB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 w:rsidR="00515A87" w:rsidRPr="00E863BB">
              <w:rPr>
                <w:rFonts w:cs="Arial"/>
                <w:b/>
                <w:bCs/>
                <w:sz w:val="20"/>
                <w:lang w:val="sr-Latn-RS"/>
              </w:rPr>
              <w:t>–</w:t>
            </w:r>
            <w:r w:rsidRPr="00E863BB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 w:rsidR="00515A87" w:rsidRPr="00E863BB">
              <w:rPr>
                <w:rFonts w:cs="Arial"/>
                <w:b/>
                <w:bCs/>
                <w:sz w:val="20"/>
                <w:lang w:val="sr-Latn-RS"/>
              </w:rPr>
              <w:t>Prikaz</w:t>
            </w:r>
            <w:r w:rsidR="000917B7" w:rsidRPr="00E863BB">
              <w:rPr>
                <w:rFonts w:cs="Arial"/>
                <w:b/>
                <w:bCs/>
                <w:sz w:val="20"/>
                <w:lang w:val="sr-Latn-RS"/>
              </w:rPr>
              <w:t xml:space="preserve"> standard</w:t>
            </w:r>
            <w:r w:rsidR="00515A87" w:rsidRPr="00E863BB">
              <w:rPr>
                <w:rFonts w:cs="Arial"/>
                <w:b/>
                <w:bCs/>
                <w:sz w:val="20"/>
                <w:lang w:val="sr-Latn-RS"/>
              </w:rPr>
              <w:t>a</w:t>
            </w:r>
            <w:r w:rsidR="006C7250" w:rsidRPr="00E863BB">
              <w:rPr>
                <w:rFonts w:cs="Arial"/>
                <w:b/>
                <w:bCs/>
                <w:sz w:val="20"/>
                <w:lang w:val="sr-Latn-RS"/>
              </w:rPr>
              <w:t xml:space="preserve">  </w:t>
            </w:r>
          </w:p>
        </w:tc>
      </w:tr>
      <w:tr w:rsidR="000917B7" w:rsidRPr="001462D7" w14:paraId="6B9F31BB" w14:textId="77777777" w:rsidTr="0088184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234" w:type="pct"/>
            <w:tcBorders>
              <w:top w:val="single" w:sz="12" w:space="0" w:color="000000"/>
            </w:tcBorders>
            <w:vAlign w:val="center"/>
          </w:tcPr>
          <w:p w14:paraId="69F76E9A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9001: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2015</w:t>
            </w:r>
          </w:p>
        </w:tc>
        <w:tc>
          <w:tcPr>
            <w:tcW w:w="1196" w:type="pct"/>
            <w:tcBorders>
              <w:top w:val="single" w:sz="12" w:space="0" w:color="000000"/>
            </w:tcBorders>
            <w:vAlign w:val="center"/>
          </w:tcPr>
          <w:p w14:paraId="545AF9AA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14001: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2015</w:t>
            </w:r>
          </w:p>
        </w:tc>
        <w:tc>
          <w:tcPr>
            <w:tcW w:w="1196" w:type="pct"/>
            <w:tcBorders>
              <w:top w:val="single" w:sz="12" w:space="0" w:color="000000"/>
            </w:tcBorders>
            <w:vAlign w:val="center"/>
          </w:tcPr>
          <w:p w14:paraId="4128C1EE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color w:val="000000"/>
                <w:sz w:val="18"/>
                <w:szCs w:val="18"/>
                <w:lang w:val="sr-Latn-RS"/>
              </w:rPr>
              <w:t>ISO 45001:</w:t>
            </w:r>
            <w:r w:rsidRPr="001462D7">
              <w:rPr>
                <w:rFonts w:cs="Arial"/>
                <w:color w:val="000000"/>
                <w:sz w:val="18"/>
                <w:szCs w:val="18"/>
                <w:shd w:val="clear" w:color="auto" w:fill="D9D9D9"/>
                <w:lang w:val="sr-Latn-RS"/>
              </w:rPr>
              <w:t>2018</w:t>
            </w:r>
          </w:p>
        </w:tc>
        <w:tc>
          <w:tcPr>
            <w:tcW w:w="1374" w:type="pct"/>
            <w:tcBorders>
              <w:top w:val="single" w:sz="12" w:space="0" w:color="000000"/>
            </w:tcBorders>
            <w:vAlign w:val="center"/>
          </w:tcPr>
          <w:p w14:paraId="53A492C3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EN ISO 22000: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2018</w:t>
            </w:r>
          </w:p>
        </w:tc>
      </w:tr>
      <w:tr w:rsidR="000917B7" w:rsidRPr="001462D7" w14:paraId="00890B02" w14:textId="77777777" w:rsidTr="00881844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234" w:type="pct"/>
            <w:vAlign w:val="center"/>
          </w:tcPr>
          <w:p w14:paraId="5543CC8B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ISO/IEC 27001: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2022</w:t>
            </w:r>
          </w:p>
        </w:tc>
        <w:tc>
          <w:tcPr>
            <w:tcW w:w="1196" w:type="pct"/>
            <w:vAlign w:val="center"/>
          </w:tcPr>
          <w:p w14:paraId="250AC2D8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EN ISO 50001: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2018</w:t>
            </w:r>
          </w:p>
        </w:tc>
        <w:tc>
          <w:tcPr>
            <w:tcW w:w="1196" w:type="pct"/>
            <w:vAlign w:val="center"/>
          </w:tcPr>
          <w:p w14:paraId="28E1A3D9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EN ISO 22301: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2019</w:t>
            </w:r>
          </w:p>
        </w:tc>
        <w:tc>
          <w:tcPr>
            <w:tcW w:w="1374" w:type="pct"/>
            <w:vAlign w:val="center"/>
          </w:tcPr>
          <w:p w14:paraId="73578B54" w14:textId="77777777" w:rsidR="000917B7" w:rsidRPr="001462D7" w:rsidRDefault="000917B7" w:rsidP="00212B1E">
            <w:pPr>
              <w:spacing w:before="120" w:after="120"/>
              <w:rPr>
                <w:rFonts w:cs="Arial"/>
                <w:color w:val="BFBFBF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39001: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2012</w:t>
            </w:r>
          </w:p>
        </w:tc>
      </w:tr>
      <w:tr w:rsidR="000917B7" w:rsidRPr="001462D7" w14:paraId="31614EF2" w14:textId="77777777" w:rsidTr="0088184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234" w:type="pct"/>
            <w:tcBorders>
              <w:bottom w:val="single" w:sz="4" w:space="0" w:color="auto"/>
            </w:tcBorders>
            <w:vAlign w:val="center"/>
          </w:tcPr>
          <w:p w14:paraId="2477F803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28000: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2022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14:paraId="29724BFB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22716: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2007</w:t>
            </w:r>
          </w:p>
        </w:tc>
        <w:tc>
          <w:tcPr>
            <w:tcW w:w="1196" w:type="pct"/>
            <w:tcBorders>
              <w:bottom w:val="single" w:sz="4" w:space="0" w:color="auto"/>
            </w:tcBorders>
            <w:vAlign w:val="center"/>
          </w:tcPr>
          <w:p w14:paraId="20D9A6B4" w14:textId="77777777" w:rsidR="000917B7" w:rsidRPr="001462D7" w:rsidRDefault="000917B7" w:rsidP="00212B1E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ISO 37001: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2025</w:t>
            </w:r>
          </w:p>
        </w:tc>
        <w:tc>
          <w:tcPr>
            <w:tcW w:w="1374" w:type="pct"/>
            <w:tcBorders>
              <w:bottom w:val="single" w:sz="4" w:space="0" w:color="auto"/>
            </w:tcBorders>
            <w:vAlign w:val="center"/>
          </w:tcPr>
          <w:p w14:paraId="58DD004C" w14:textId="77777777" w:rsidR="000917B7" w:rsidRPr="001462D7" w:rsidRDefault="006C7250" w:rsidP="006C7250">
            <w:pPr>
              <w:spacing w:before="120" w:after="120"/>
              <w:rPr>
                <w:rFonts w:cs="Arial"/>
                <w:color w:val="BFBFBF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CAC/RCP 1-1969, rev.4:2003</w:t>
            </w:r>
          </w:p>
        </w:tc>
      </w:tr>
      <w:tr w:rsidR="000917B7" w:rsidRPr="001462D7" w14:paraId="6F8928B2" w14:textId="77777777" w:rsidTr="0088184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2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E6849" w14:textId="77777777" w:rsidR="000917B7" w:rsidRPr="001462D7" w:rsidRDefault="006C7250" w:rsidP="00B82651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HACCP - CXC-1 1969</w:t>
            </w:r>
            <w:r w:rsidRPr="001462D7">
              <w:rPr>
                <w:rFonts w:cs="Arial"/>
                <w:sz w:val="18"/>
                <w:szCs w:val="18"/>
                <w:lang w:val="en-US"/>
              </w:rPr>
              <w:t>:</w:t>
            </w:r>
            <w:r w:rsidRPr="001462D7">
              <w:rPr>
                <w:rFonts w:cs="Arial"/>
                <w:color w:val="BFBFBF"/>
                <w:sz w:val="18"/>
                <w:szCs w:val="18"/>
                <w:lang w:val="sr-Latn-RS"/>
              </w:rPr>
              <w:t xml:space="preserve"> </w:t>
            </w:r>
            <w:r w:rsidRPr="001462D7">
              <w:rPr>
                <w:rFonts w:cs="Arial"/>
                <w:sz w:val="18"/>
                <w:szCs w:val="18"/>
                <w:lang w:val="sr-Latn-RS"/>
              </w:rPr>
              <w:t>(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2020,</w:t>
            </w:r>
            <w:r w:rsidRPr="001462D7">
              <w:rPr>
                <w:rFonts w:cs="Arial"/>
                <w:color w:val="BFBFBF"/>
                <w:sz w:val="18"/>
                <w:szCs w:val="18"/>
                <w:lang w:val="sr-Latn-RS"/>
              </w:rPr>
              <w:t xml:space="preserve">, </w:t>
            </w:r>
            <w:r w:rsidRPr="001462D7">
              <w:rPr>
                <w:rFonts w:cs="Arial"/>
                <w:sz w:val="18"/>
                <w:szCs w:val="18"/>
                <w:shd w:val="clear" w:color="auto" w:fill="D9D9D9"/>
                <w:lang w:val="sr-Latn-RS"/>
              </w:rPr>
              <w:t>2022)</w:t>
            </w:r>
          </w:p>
        </w:tc>
        <w:tc>
          <w:tcPr>
            <w:tcW w:w="11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3B893" w14:textId="77777777" w:rsidR="000917B7" w:rsidRPr="001462D7" w:rsidRDefault="006C7250" w:rsidP="00B82651">
            <w:pPr>
              <w:spacing w:before="120" w:after="120"/>
              <w:rPr>
                <w:rFonts w:cs="Arial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 xml:space="preserve">SR 10: </w:t>
            </w:r>
            <w:r w:rsidRPr="001462D7">
              <w:rPr>
                <w:rFonts w:cs="Arial"/>
                <w:sz w:val="18"/>
                <w:szCs w:val="18"/>
                <w:shd w:val="clear" w:color="auto" w:fill="BFBFBF"/>
                <w:lang w:val="sr-Latn-RS"/>
              </w:rPr>
              <w:t>2024</w:t>
            </w:r>
          </w:p>
        </w:tc>
        <w:tc>
          <w:tcPr>
            <w:tcW w:w="257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CA336" w14:textId="77777777" w:rsidR="000917B7" w:rsidRDefault="006C7250" w:rsidP="00BA3AD9">
            <w:pPr>
              <w:spacing w:before="120" w:after="120"/>
              <w:rPr>
                <w:rFonts w:cs="Arial"/>
                <w:color w:val="BFBFBF"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sz w:val="18"/>
                <w:szCs w:val="18"/>
                <w:lang w:val="sr-Latn-RS"/>
              </w:rPr>
              <w:t>*Drugi standard</w:t>
            </w:r>
            <w:r w:rsidR="00515A87">
              <w:rPr>
                <w:rFonts w:cs="Arial"/>
                <w:sz w:val="18"/>
                <w:szCs w:val="18"/>
                <w:lang w:val="sr-Latn-RS"/>
              </w:rPr>
              <w:t>(</w:t>
            </w:r>
            <w:r w:rsidRPr="001462D7">
              <w:rPr>
                <w:rFonts w:cs="Arial"/>
                <w:sz w:val="18"/>
                <w:szCs w:val="18"/>
                <w:lang w:val="sr-Latn-RS"/>
              </w:rPr>
              <w:t>i</w:t>
            </w:r>
            <w:r w:rsidR="00515A87">
              <w:rPr>
                <w:rFonts w:cs="Arial"/>
                <w:sz w:val="18"/>
                <w:szCs w:val="18"/>
                <w:lang w:val="sr-Latn-RS"/>
              </w:rPr>
              <w:t>)</w:t>
            </w:r>
            <w:r w:rsidRPr="001462D7">
              <w:rPr>
                <w:rFonts w:cs="Arial"/>
                <w:sz w:val="18"/>
                <w:szCs w:val="18"/>
                <w:lang w:val="sr-Latn-RS"/>
              </w:rPr>
              <w:t>/ dokument</w:t>
            </w:r>
            <w:r w:rsidR="00515A87">
              <w:rPr>
                <w:rFonts w:cs="Arial"/>
                <w:sz w:val="18"/>
                <w:szCs w:val="18"/>
                <w:lang w:val="sr-Latn-RS"/>
              </w:rPr>
              <w:t>(</w:t>
            </w:r>
            <w:r w:rsidRPr="001462D7">
              <w:rPr>
                <w:rFonts w:cs="Arial"/>
                <w:sz w:val="18"/>
                <w:szCs w:val="18"/>
                <w:lang w:val="sr-Latn-RS"/>
              </w:rPr>
              <w:t>a</w:t>
            </w:r>
            <w:r w:rsidR="00515A87">
              <w:rPr>
                <w:rFonts w:cs="Arial"/>
                <w:sz w:val="18"/>
                <w:szCs w:val="18"/>
                <w:lang w:val="sr-Latn-RS"/>
              </w:rPr>
              <w:t>)</w:t>
            </w:r>
            <w:r w:rsidRPr="001462D7">
              <w:rPr>
                <w:rFonts w:cs="Arial"/>
                <w:sz w:val="18"/>
                <w:szCs w:val="18"/>
                <w:lang w:val="sr-Latn-RS"/>
              </w:rPr>
              <w:t>:</w:t>
            </w:r>
            <w:r w:rsidR="000917B7" w:rsidRPr="001462D7">
              <w:rPr>
                <w:rFonts w:cs="Arial"/>
                <w:color w:val="BFBFBF"/>
                <w:sz w:val="18"/>
                <w:szCs w:val="18"/>
                <w:lang w:val="sr-Latn-RS"/>
              </w:rPr>
              <w:t>..</w:t>
            </w:r>
          </w:p>
          <w:p w14:paraId="0DAE3738" w14:textId="77777777" w:rsidR="00515A87" w:rsidRPr="00515A87" w:rsidRDefault="00515A87" w:rsidP="00BA3AD9">
            <w:pPr>
              <w:spacing w:before="120" w:after="12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515A87">
              <w:rPr>
                <w:rFonts w:cs="Arial"/>
                <w:i/>
                <w:iCs/>
                <w:sz w:val="16"/>
                <w:szCs w:val="16"/>
                <w:lang w:val="sr-Latn-RS"/>
              </w:rPr>
              <w:t>(navesti</w:t>
            </w:r>
            <w:r w:rsidR="007B020A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oznaku sa </w:t>
            </w:r>
            <w:r w:rsidR="007B020A" w:rsidRPr="007B020A">
              <w:rPr>
                <w:rFonts w:cs="Arial"/>
                <w:i/>
                <w:iCs/>
                <w:sz w:val="16"/>
                <w:szCs w:val="16"/>
                <w:highlight w:val="lightGray"/>
                <w:lang w:val="sr-Latn-RS"/>
              </w:rPr>
              <w:t>godinom izdanja</w:t>
            </w:r>
            <w:r w:rsidRPr="00515A8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</w:tr>
    </w:tbl>
    <w:p w14:paraId="7BEB2E32" w14:textId="77777777" w:rsidR="00B0698C" w:rsidRPr="001462D7" w:rsidRDefault="00B0698C">
      <w:pPr>
        <w:rPr>
          <w:rFonts w:cs="Arial"/>
          <w:vanish/>
        </w:rPr>
      </w:pPr>
    </w:p>
    <w:tbl>
      <w:tblPr>
        <w:tblW w:w="95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2340"/>
        <w:gridCol w:w="4050"/>
      </w:tblGrid>
      <w:tr w:rsidR="00212B1E" w:rsidRPr="001462D7" w14:paraId="3514858B" w14:textId="77777777" w:rsidTr="00BA3AD9">
        <w:tblPrEx>
          <w:tblCellMar>
            <w:top w:w="0" w:type="dxa"/>
            <w:bottom w:w="0" w:type="dxa"/>
          </w:tblCellMar>
        </w:tblPrEx>
        <w:tc>
          <w:tcPr>
            <w:tcW w:w="3150" w:type="dxa"/>
            <w:tcBorders>
              <w:top w:val="single" w:sz="12" w:space="0" w:color="auto"/>
              <w:left w:val="single" w:sz="12" w:space="0" w:color="auto"/>
            </w:tcBorders>
          </w:tcPr>
          <w:p w14:paraId="085825FC" w14:textId="77777777" w:rsidR="00212B1E" w:rsidRPr="001462D7" w:rsidRDefault="00E961D1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Predmet i područje primene sertifikacije</w:t>
            </w:r>
            <w:r w:rsidR="009D29B3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9D29B3" w:rsidRPr="001462D7">
              <w:rPr>
                <w:rFonts w:cs="Arial"/>
                <w:sz w:val="20"/>
                <w:lang w:val="sr-Latn-RS"/>
              </w:rPr>
              <w:t xml:space="preserve">                                      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(precizno definisan </w:t>
            </w:r>
            <w:r w:rsidR="00CC056A" w:rsidRPr="001462D7">
              <w:rPr>
                <w:rFonts w:cs="Arial"/>
                <w:i/>
                <w:iCs/>
                <w:sz w:val="16"/>
                <w:szCs w:val="16"/>
                <w:u w:val="single"/>
                <w:lang w:val="sr-Latn-RS"/>
              </w:rPr>
              <w:t xml:space="preserve">tekst </w:t>
            </w:r>
            <w:r w:rsidRPr="001462D7">
              <w:rPr>
                <w:rFonts w:cs="Arial"/>
                <w:i/>
                <w:iCs/>
                <w:sz w:val="16"/>
                <w:szCs w:val="16"/>
                <w:u w:val="single"/>
                <w:lang w:val="sr-Latn-RS"/>
              </w:rPr>
              <w:t>delokrug</w:t>
            </w:r>
            <w:r w:rsidR="00CC056A" w:rsidRPr="001462D7">
              <w:rPr>
                <w:rFonts w:cs="Arial"/>
                <w:i/>
                <w:iCs/>
                <w:sz w:val="16"/>
                <w:szCs w:val="16"/>
                <w:u w:val="single"/>
                <w:lang w:val="sr-Latn-RS"/>
              </w:rPr>
              <w:t>a</w:t>
            </w:r>
            <w:r w:rsidRPr="001462D7">
              <w:rPr>
                <w:rFonts w:cs="Arial"/>
                <w:i/>
                <w:iCs/>
                <w:sz w:val="16"/>
                <w:szCs w:val="16"/>
                <w:u w:val="single"/>
                <w:lang w:val="sr-Latn-RS"/>
              </w:rPr>
              <w:t xml:space="preserve"> rada organizacije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na koji se primenjuje sistem menadžmenta i koji bi bio naveden na sertifikatu</w:t>
            </w:r>
            <w:r w:rsidR="009D29B3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(ima)</w:t>
            </w:r>
          </w:p>
        </w:tc>
        <w:tc>
          <w:tcPr>
            <w:tcW w:w="639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8B5E4BA" w14:textId="77777777" w:rsidR="00212B1E" w:rsidRPr="001462D7" w:rsidRDefault="00212B1E" w:rsidP="00C27E7C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5408B8" w:rsidRPr="001462D7" w14:paraId="0D4C215D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tcBorders>
              <w:left w:val="single" w:sz="12" w:space="0" w:color="auto"/>
            </w:tcBorders>
          </w:tcPr>
          <w:p w14:paraId="6F53F465" w14:textId="77777777" w:rsidR="005408B8" w:rsidRPr="001462D7" w:rsidRDefault="005408B8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lastRenderedPageBreak/>
              <w:t>Predmet i područje primene sertifikacije obuhvata:</w:t>
            </w:r>
          </w:p>
        </w:tc>
        <w:tc>
          <w:tcPr>
            <w:tcW w:w="6390" w:type="dxa"/>
            <w:gridSpan w:val="2"/>
            <w:tcBorders>
              <w:right w:val="single" w:sz="12" w:space="0" w:color="auto"/>
            </w:tcBorders>
            <w:vAlign w:val="center"/>
          </w:tcPr>
          <w:p w14:paraId="02D3AACD" w14:textId="77777777" w:rsidR="005408B8" w:rsidRPr="001462D7" w:rsidRDefault="005408B8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Celu organizaciju                   </w:t>
            </w: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A51468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Pr="001462D7">
              <w:rPr>
                <w:rFonts w:cs="Arial"/>
                <w:sz w:val="20"/>
                <w:lang w:val="sr-Latn-RS"/>
              </w:rPr>
              <w:t>Deo organizacije</w:t>
            </w:r>
          </w:p>
        </w:tc>
      </w:tr>
      <w:tr w:rsidR="005408B8" w:rsidRPr="001462D7" w14:paraId="78FC5C56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tcBorders>
              <w:left w:val="single" w:sz="12" w:space="0" w:color="auto"/>
            </w:tcBorders>
          </w:tcPr>
          <w:p w14:paraId="3CA8AAAE" w14:textId="77777777" w:rsidR="009D29B3" w:rsidRPr="001462D7" w:rsidRDefault="005408B8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Navedite izostavljanja</w:t>
            </w:r>
            <w:r w:rsidR="009D29B3" w:rsidRPr="001462D7">
              <w:rPr>
                <w:rFonts w:cs="Arial"/>
                <w:b/>
                <w:bCs/>
                <w:sz w:val="20"/>
                <w:lang w:val="sr-Latn-RS"/>
              </w:rPr>
              <w:t xml:space="preserve"> zahteva standarda</w:t>
            </w:r>
            <w:r w:rsidR="009D29B3" w:rsidRPr="001462D7">
              <w:rPr>
                <w:rFonts w:cs="Arial"/>
                <w:sz w:val="20"/>
                <w:lang w:val="sr-Latn-RS"/>
              </w:rPr>
              <w:t>, ukoliko postoje:</w:t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</w:p>
          <w:p w14:paraId="2DA8A108" w14:textId="77777777" w:rsidR="005408B8" w:rsidRPr="001462D7" w:rsidRDefault="009D29B3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CC056A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npr</w:t>
            </w:r>
            <w:r w:rsidR="003E7087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.</w:t>
            </w:r>
            <w:r w:rsidR="00CC056A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za </w:t>
            </w:r>
            <w:r w:rsidR="005408B8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ISO 9001, 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kontrole bezbednosti informacija ISO</w:t>
            </w:r>
            <w:r w:rsidR="00CC056A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/IEC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27001)</w:t>
            </w:r>
          </w:p>
        </w:tc>
        <w:tc>
          <w:tcPr>
            <w:tcW w:w="6390" w:type="dxa"/>
            <w:gridSpan w:val="2"/>
            <w:tcBorders>
              <w:right w:val="single" w:sz="12" w:space="0" w:color="auto"/>
            </w:tcBorders>
            <w:vAlign w:val="center"/>
          </w:tcPr>
          <w:p w14:paraId="39367391" w14:textId="77777777" w:rsidR="005408B8" w:rsidRPr="001462D7" w:rsidRDefault="005408B8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F506D9" w:rsidRPr="001462D7" w14:paraId="1CB07748" w14:textId="77777777" w:rsidTr="002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046F4735" w14:textId="77777777" w:rsidR="009D3D5A" w:rsidRPr="001462D7" w:rsidRDefault="00F506D9" w:rsidP="00EF49AE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Ovaj zahtev se odnosi na</w:t>
            </w:r>
            <w:r w:rsidR="00B91079" w:rsidRPr="001462D7">
              <w:rPr>
                <w:rFonts w:cs="Arial"/>
                <w:b/>
                <w:bCs/>
                <w:sz w:val="20"/>
                <w:lang w:val="sr-Latn-RS"/>
              </w:rPr>
              <w:t xml:space="preserve"> vrstu provere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 w:rsidR="00EF49AE" w:rsidRPr="001462D7">
              <w:rPr>
                <w:rFonts w:cs="Arial"/>
                <w:b/>
                <w:bCs/>
                <w:sz w:val="20"/>
                <w:lang w:val="sr-Latn-RS"/>
              </w:rPr>
              <w:t>i relevantni</w:t>
            </w:r>
            <w:r w:rsidR="00DC42E7" w:rsidRPr="001462D7">
              <w:rPr>
                <w:rFonts w:cs="Arial"/>
                <w:b/>
                <w:bCs/>
                <w:sz w:val="20"/>
                <w:lang w:val="sr-Latn-RS"/>
              </w:rPr>
              <w:t>(e)</w:t>
            </w:r>
            <w:r w:rsidR="00EF49AE" w:rsidRPr="001462D7">
              <w:rPr>
                <w:rFonts w:cs="Arial"/>
                <w:b/>
                <w:bCs/>
                <w:sz w:val="20"/>
                <w:lang w:val="sr-Latn-RS"/>
              </w:rPr>
              <w:t xml:space="preserve"> standard</w:t>
            </w:r>
            <w:r w:rsidR="00DC42E7" w:rsidRPr="001462D7">
              <w:rPr>
                <w:rFonts w:cs="Arial"/>
                <w:b/>
                <w:bCs/>
                <w:sz w:val="20"/>
                <w:lang w:val="sr-Latn-RS"/>
              </w:rPr>
              <w:t>e za koji se aplicira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  <w:p w14:paraId="3C0B6863" w14:textId="77777777" w:rsidR="00DC42E7" w:rsidRPr="00881844" w:rsidRDefault="00DC42E7" w:rsidP="00EF49AE">
            <w:pPr>
              <w:spacing w:before="40" w:after="40"/>
              <w:jc w:val="center"/>
              <w:rPr>
                <w:rFonts w:cs="Arial"/>
                <w:i/>
                <w:iCs/>
                <w:sz w:val="20"/>
                <w:lang w:val="sr-Latn-RS"/>
              </w:rPr>
            </w:pPr>
            <w:r w:rsidRPr="00881844">
              <w:rPr>
                <w:rFonts w:cs="Arial"/>
                <w:i/>
                <w:iCs/>
                <w:sz w:val="20"/>
                <w:lang w:val="sr-Latn-RS"/>
              </w:rPr>
              <w:t>(odabrati vrstu provere i u praznoj koloni u</w:t>
            </w:r>
            <w:r w:rsidR="00C43101" w:rsidRPr="00881844">
              <w:rPr>
                <w:rFonts w:cs="Arial"/>
                <w:i/>
                <w:iCs/>
                <w:sz w:val="20"/>
                <w:lang w:val="sr-Latn-RS"/>
              </w:rPr>
              <w:t>pisati</w:t>
            </w:r>
            <w:r w:rsidRPr="00881844">
              <w:rPr>
                <w:rFonts w:cs="Arial"/>
                <w:i/>
                <w:iCs/>
                <w:sz w:val="20"/>
                <w:lang w:val="sr-Latn-RS"/>
              </w:rPr>
              <w:t xml:space="preserve"> relevantni standard</w:t>
            </w:r>
            <w:r w:rsidR="00C43101" w:rsidRPr="00881844">
              <w:rPr>
                <w:rFonts w:cs="Arial"/>
                <w:i/>
                <w:iCs/>
                <w:sz w:val="20"/>
                <w:lang w:val="sr-Latn-RS"/>
              </w:rPr>
              <w:t xml:space="preserve"> i ili/dokument</w:t>
            </w:r>
            <w:r w:rsidR="00515A87" w:rsidRPr="00881844">
              <w:rPr>
                <w:rFonts w:cs="Arial"/>
                <w:i/>
                <w:iCs/>
                <w:sz w:val="20"/>
                <w:lang w:val="sr-Latn-RS"/>
              </w:rPr>
              <w:t xml:space="preserve"> za koji aplicirate</w:t>
            </w:r>
            <w:r w:rsidRPr="00881844">
              <w:rPr>
                <w:rFonts w:cs="Arial"/>
                <w:i/>
                <w:iCs/>
                <w:sz w:val="20"/>
                <w:lang w:val="sr-Latn-RS"/>
              </w:rPr>
              <w:t>)</w:t>
            </w:r>
          </w:p>
        </w:tc>
      </w:tr>
      <w:tr w:rsidR="00C354BF" w:rsidRPr="001462D7" w14:paraId="0EF41C4C" w14:textId="77777777" w:rsidTr="002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8E8E8"/>
          </w:tcPr>
          <w:p w14:paraId="38DCCC6A" w14:textId="77777777" w:rsidR="00C354BF" w:rsidRPr="001462D7" w:rsidRDefault="00DC42E7" w:rsidP="00DC42E7">
            <w:pPr>
              <w:tabs>
                <w:tab w:val="left" w:pos="8820"/>
              </w:tabs>
              <w:spacing w:before="120"/>
              <w:jc w:val="center"/>
              <w:rPr>
                <w:rFonts w:cs="Arial"/>
                <w:b/>
                <w:bCs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b/>
                <w:bCs/>
                <w:sz w:val="18"/>
                <w:szCs w:val="18"/>
                <w:lang w:val="sr-Latn-RS"/>
              </w:rPr>
              <w:t>Vrsta provere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8E8E8"/>
          </w:tcPr>
          <w:p w14:paraId="099ACE63" w14:textId="77777777" w:rsidR="00C43101" w:rsidRPr="001462D7" w:rsidRDefault="00733232" w:rsidP="00DC42E7">
            <w:pPr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  <w:lang w:val="sr-Latn-RS"/>
              </w:rPr>
            </w:pPr>
            <w:r w:rsidRPr="001462D7">
              <w:rPr>
                <w:rFonts w:cs="Arial"/>
                <w:b/>
                <w:bCs/>
                <w:sz w:val="18"/>
                <w:szCs w:val="18"/>
                <w:lang w:val="sr-Latn-RS"/>
              </w:rPr>
              <w:t>Navesti r</w:t>
            </w:r>
            <w:r w:rsidR="00DC42E7" w:rsidRPr="001462D7">
              <w:rPr>
                <w:rFonts w:cs="Arial"/>
                <w:b/>
                <w:bCs/>
                <w:sz w:val="18"/>
                <w:szCs w:val="18"/>
                <w:lang w:val="sr-Latn-RS"/>
              </w:rPr>
              <w:t>elevantni standard</w:t>
            </w:r>
            <w:r w:rsidR="00C43101" w:rsidRPr="001462D7">
              <w:rPr>
                <w:rFonts w:cs="Arial"/>
                <w:b/>
                <w:bCs/>
                <w:sz w:val="18"/>
                <w:szCs w:val="18"/>
                <w:lang w:val="sr-Latn-RS"/>
              </w:rPr>
              <w:t>(i) i ili dokument</w:t>
            </w:r>
            <w:r w:rsidR="00DC42E7" w:rsidRPr="001462D7">
              <w:rPr>
                <w:rFonts w:cs="Arial"/>
                <w:b/>
                <w:bCs/>
                <w:sz w:val="18"/>
                <w:szCs w:val="18"/>
                <w:lang w:val="sr-Latn-RS"/>
              </w:rPr>
              <w:t xml:space="preserve"> </w:t>
            </w:r>
          </w:p>
          <w:p w14:paraId="12EC5135" w14:textId="77777777" w:rsidR="00C354BF" w:rsidRPr="00881844" w:rsidRDefault="00DC42E7" w:rsidP="00DC42E7">
            <w:pPr>
              <w:spacing w:before="40" w:after="40"/>
              <w:jc w:val="center"/>
              <w:rPr>
                <w:rFonts w:cs="Arial"/>
                <w:b/>
                <w:bCs/>
                <w:i/>
                <w:iCs/>
                <w:sz w:val="18"/>
                <w:szCs w:val="18"/>
                <w:lang w:val="sr-Latn-RS"/>
              </w:rPr>
            </w:pPr>
            <w:r w:rsidRPr="00881844">
              <w:rPr>
                <w:rFonts w:cs="Arial"/>
                <w:i/>
                <w:iCs/>
                <w:sz w:val="18"/>
                <w:szCs w:val="18"/>
                <w:lang w:val="sr-Latn-RS"/>
              </w:rPr>
              <w:t xml:space="preserve">(prema </w:t>
            </w:r>
            <w:r w:rsidRPr="00881844">
              <w:rPr>
                <w:rFonts w:cs="Arial"/>
                <w:i/>
                <w:iCs/>
                <w:sz w:val="18"/>
                <w:szCs w:val="18"/>
                <w:u w:val="single"/>
                <w:lang w:val="sr-Latn-RS"/>
              </w:rPr>
              <w:t>Tabeli</w:t>
            </w:r>
            <w:r w:rsidRPr="00881844">
              <w:rPr>
                <w:rFonts w:cs="Arial"/>
                <w:i/>
                <w:iCs/>
                <w:sz w:val="18"/>
                <w:szCs w:val="18"/>
                <w:lang w:val="sr-Latn-RS"/>
              </w:rPr>
              <w:t xml:space="preserve"> na prvoj strani)</w:t>
            </w:r>
          </w:p>
        </w:tc>
      </w:tr>
      <w:tr w:rsidR="00DC42E7" w:rsidRPr="001462D7" w14:paraId="00F4D8D9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5EE525F" w14:textId="77777777" w:rsidR="00DC42E7" w:rsidRPr="001462D7" w:rsidRDefault="00733232" w:rsidP="00C354BF">
            <w:pPr>
              <w:tabs>
                <w:tab w:val="left" w:pos="8820"/>
              </w:tabs>
              <w:spacing w:before="12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 xml:space="preserve">Inicijalna </w:t>
            </w:r>
            <w:r w:rsidR="00DC42E7" w:rsidRPr="001462D7">
              <w:rPr>
                <w:rFonts w:cs="Arial"/>
                <w:sz w:val="20"/>
                <w:lang w:val="sr-Latn-RS"/>
              </w:rPr>
              <w:t>sertifikacija sistema menadžmenta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62DADA48" w14:textId="77777777" w:rsidR="00DC42E7" w:rsidRPr="001462D7" w:rsidRDefault="00DC42E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74A594BF" w14:textId="77777777" w:rsidTr="00BA3AD9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C2FA465" w14:textId="77777777" w:rsidR="00C354BF" w:rsidRPr="001462D7" w:rsidRDefault="00C354BF" w:rsidP="00EF49AE">
            <w:pPr>
              <w:tabs>
                <w:tab w:val="left" w:pos="8820"/>
              </w:tabs>
              <w:spacing w:before="12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Proširenje/ redukovanje obima sertifikacije u okviru nadzora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5AC28CEF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50CC52C8" w14:textId="77777777" w:rsidTr="00BA3AD9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F48611F" w14:textId="77777777" w:rsidR="00C354BF" w:rsidRPr="001462D7" w:rsidRDefault="00EF49AE" w:rsidP="00EF49AE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Proširenje/ redukovanje obima sertifikacije u okviru resertifikacije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66C28DF1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6C381A9F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990A2A4" w14:textId="77777777" w:rsidR="00C354BF" w:rsidRPr="001462D7" w:rsidRDefault="00EF49AE" w:rsidP="00C354BF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Resertifikacion</w:t>
            </w:r>
            <w:r w:rsidR="003E7087" w:rsidRPr="001462D7">
              <w:rPr>
                <w:rFonts w:cs="Arial"/>
                <w:sz w:val="20"/>
                <w:lang w:val="sr-Latn-RS"/>
              </w:rPr>
              <w:t>a</w:t>
            </w:r>
            <w:r w:rsidRPr="001462D7">
              <w:rPr>
                <w:rFonts w:cs="Arial"/>
                <w:sz w:val="20"/>
                <w:lang w:val="sr-Latn-RS"/>
              </w:rPr>
              <w:t xml:space="preserve"> prover</w:t>
            </w:r>
            <w:r w:rsidR="003E7087" w:rsidRPr="001462D7">
              <w:rPr>
                <w:rFonts w:cs="Arial"/>
                <w:sz w:val="20"/>
                <w:lang w:val="sr-Latn-RS"/>
              </w:rPr>
              <w:t>a</w:t>
            </w:r>
            <w:r w:rsidRPr="001462D7">
              <w:rPr>
                <w:rFonts w:cs="Arial"/>
                <w:sz w:val="20"/>
                <w:lang w:val="sr-Latn-RS"/>
              </w:rPr>
              <w:t xml:space="preserve"> sistema menadžmenta  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4CBC3B34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794348A5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F6232B5" w14:textId="77777777" w:rsidR="00C354BF" w:rsidRPr="001462D7" w:rsidRDefault="00EF49AE" w:rsidP="00C354BF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Resertifikacion</w:t>
            </w:r>
            <w:r w:rsidR="003E7087" w:rsidRPr="001462D7">
              <w:rPr>
                <w:rFonts w:cs="Arial"/>
                <w:sz w:val="20"/>
                <w:lang w:val="sr-Latn-RS"/>
              </w:rPr>
              <w:t>a</w:t>
            </w:r>
            <w:r w:rsidRPr="001462D7">
              <w:rPr>
                <w:rFonts w:cs="Arial"/>
                <w:sz w:val="20"/>
                <w:lang w:val="sr-Latn-RS"/>
              </w:rPr>
              <w:t xml:space="preserve"> prover</w:t>
            </w:r>
            <w:r w:rsidR="003E7087" w:rsidRPr="001462D7">
              <w:rPr>
                <w:rFonts w:cs="Arial"/>
                <w:sz w:val="20"/>
                <w:lang w:val="sr-Latn-RS"/>
              </w:rPr>
              <w:t>a</w:t>
            </w:r>
            <w:r w:rsidRPr="001462D7">
              <w:rPr>
                <w:rFonts w:cs="Arial"/>
                <w:sz w:val="20"/>
                <w:lang w:val="sr-Latn-RS"/>
              </w:rPr>
              <w:t xml:space="preserve"> sistema menadžmenta + tranzicija (prelazak na novo izdanje standarda)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354027CA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51D59560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546E119" w14:textId="77777777" w:rsidR="00C354BF" w:rsidRPr="001462D7" w:rsidRDefault="00EF49AE" w:rsidP="00733232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Nadzorna provera sistema menadžmenta</w:t>
            </w:r>
            <w:r w:rsidR="00CC056A" w:rsidRPr="001462D7">
              <w:rPr>
                <w:rFonts w:cs="Arial"/>
                <w:sz w:val="20"/>
                <w:lang w:val="sr-Latn-RS"/>
              </w:rPr>
              <w:t xml:space="preserve"> (</w:t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087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3E7087" w:rsidRPr="001462D7">
              <w:rPr>
                <w:rFonts w:cs="Arial"/>
                <w:sz w:val="20"/>
                <w:lang w:val="sr-Latn-RS"/>
              </w:rPr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3E7087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CC056A" w:rsidRPr="001462D7">
              <w:rPr>
                <w:rFonts w:cs="Arial"/>
                <w:b/>
                <w:bCs/>
                <w:sz w:val="20"/>
                <w:lang w:val="sr-Latn-RS"/>
              </w:rPr>
              <w:t>I</w:t>
            </w:r>
            <w:r w:rsidR="00CC056A" w:rsidRPr="001462D7">
              <w:rPr>
                <w:rFonts w:cs="Arial"/>
                <w:sz w:val="20"/>
                <w:lang w:val="sr-Latn-RS"/>
              </w:rPr>
              <w:t xml:space="preserve"> ili </w:t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087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3E7087" w:rsidRPr="001462D7">
              <w:rPr>
                <w:rFonts w:cs="Arial"/>
                <w:sz w:val="20"/>
                <w:lang w:val="sr-Latn-RS"/>
              </w:rPr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3E7087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CC056A" w:rsidRPr="001462D7">
              <w:rPr>
                <w:rFonts w:cs="Arial"/>
                <w:b/>
                <w:bCs/>
                <w:sz w:val="20"/>
                <w:lang w:val="sr-Latn-RS"/>
              </w:rPr>
              <w:t>II</w:t>
            </w:r>
            <w:r w:rsidR="00CC056A" w:rsidRPr="001462D7">
              <w:rPr>
                <w:rFonts w:cs="Arial"/>
                <w:sz w:val="20"/>
                <w:lang w:val="sr-Latn-RS"/>
              </w:rPr>
              <w:t>)</w:t>
            </w:r>
            <w:r w:rsidRPr="001462D7">
              <w:rPr>
                <w:rFonts w:cs="Arial"/>
                <w:sz w:val="20"/>
                <w:lang w:val="sr-Latn-RS"/>
              </w:rPr>
              <w:t xml:space="preserve"> + tranzicija (prelazak na </w:t>
            </w:r>
            <w:r w:rsidRPr="00515A87">
              <w:rPr>
                <w:rFonts w:cs="Arial"/>
                <w:b/>
                <w:bCs/>
                <w:sz w:val="20"/>
                <w:lang w:val="sr-Latn-RS"/>
              </w:rPr>
              <w:t>novo izdanje standarda</w:t>
            </w:r>
            <w:r w:rsidRPr="001462D7">
              <w:rPr>
                <w:rFonts w:cs="Arial"/>
                <w:sz w:val="20"/>
                <w:lang w:val="sr-Latn-RS"/>
              </w:rPr>
              <w:t>)</w:t>
            </w:r>
          </w:p>
          <w:p w14:paraId="2B363900" w14:textId="77777777" w:rsidR="00CC056A" w:rsidRPr="001462D7" w:rsidRDefault="003E7087" w:rsidP="00733232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i/>
                <w:iCs/>
                <w:sz w:val="20"/>
                <w:lang w:val="sr-Latn-RS"/>
              </w:rPr>
            </w:pPr>
            <w:r w:rsidRPr="001462D7">
              <w:rPr>
                <w:rFonts w:cs="Arial"/>
                <w:i/>
                <w:iCs/>
                <w:sz w:val="20"/>
                <w:lang w:val="sr-Latn-RS"/>
              </w:rPr>
              <w:t>(</w:t>
            </w:r>
            <w:r w:rsidR="00F15B28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o</w:t>
            </w:r>
            <w:r w:rsidR="00CC056A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značiti da li je </w:t>
            </w:r>
            <w:r w:rsidR="00CC056A" w:rsidRPr="00881844"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  <w:t>I</w:t>
            </w:r>
            <w:r w:rsidR="00CC056A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ili </w:t>
            </w:r>
            <w:r w:rsidR="00CC056A" w:rsidRPr="00881844"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  <w:t>II</w:t>
            </w:r>
            <w:r w:rsidR="00CC056A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nadzor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)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5A358253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284370AC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9D05AF2" w14:textId="77777777" w:rsidR="00C354BF" w:rsidRPr="001462D7" w:rsidRDefault="00EF49AE" w:rsidP="00733232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Nadzorna provera sistema menadžmenta</w:t>
            </w:r>
            <w:r w:rsidR="00CC056A" w:rsidRPr="001462D7">
              <w:rPr>
                <w:rFonts w:cs="Arial"/>
                <w:sz w:val="20"/>
                <w:lang w:val="sr-Latn-RS"/>
              </w:rPr>
              <w:t xml:space="preserve"> (</w:t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087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3E7087" w:rsidRPr="001462D7">
              <w:rPr>
                <w:rFonts w:cs="Arial"/>
                <w:sz w:val="20"/>
                <w:lang w:val="sr-Latn-RS"/>
              </w:rPr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3E7087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CC056A" w:rsidRPr="001462D7">
              <w:rPr>
                <w:rFonts w:cs="Arial"/>
                <w:b/>
                <w:bCs/>
                <w:sz w:val="20"/>
                <w:lang w:val="sr-Latn-RS"/>
              </w:rPr>
              <w:t>I</w:t>
            </w:r>
            <w:r w:rsidR="00CC056A" w:rsidRPr="001462D7">
              <w:rPr>
                <w:rFonts w:cs="Arial"/>
                <w:sz w:val="20"/>
                <w:lang w:val="sr-Latn-RS"/>
              </w:rPr>
              <w:t xml:space="preserve"> ili </w:t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087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3E7087" w:rsidRPr="001462D7">
              <w:rPr>
                <w:rFonts w:cs="Arial"/>
                <w:sz w:val="20"/>
                <w:lang w:val="sr-Latn-RS"/>
              </w:rPr>
            </w:r>
            <w:r w:rsidR="003E7087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3E7087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CC056A" w:rsidRPr="001462D7">
              <w:rPr>
                <w:rFonts w:cs="Arial"/>
                <w:b/>
                <w:bCs/>
                <w:sz w:val="20"/>
                <w:lang w:val="sr-Latn-RS"/>
              </w:rPr>
              <w:t>II</w:t>
            </w:r>
            <w:r w:rsidR="00CC056A" w:rsidRPr="001462D7">
              <w:rPr>
                <w:rFonts w:cs="Arial"/>
                <w:sz w:val="20"/>
                <w:lang w:val="sr-Latn-RS"/>
              </w:rPr>
              <w:t xml:space="preserve">) </w:t>
            </w:r>
            <w:r w:rsidRPr="001462D7">
              <w:rPr>
                <w:rFonts w:cs="Arial"/>
                <w:sz w:val="20"/>
                <w:lang w:val="sr-Latn-RS"/>
              </w:rPr>
              <w:t xml:space="preserve"> + migracija</w:t>
            </w:r>
          </w:p>
          <w:p w14:paraId="193DABF1" w14:textId="77777777" w:rsidR="00CC056A" w:rsidRPr="001462D7" w:rsidRDefault="003E7087" w:rsidP="00733232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F15B28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o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značiti da li je </w:t>
            </w:r>
            <w:r w:rsidRPr="00881844"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  <w:t>I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ili </w:t>
            </w:r>
            <w:r w:rsidRPr="00881844"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  <w:t>II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 nadzor)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6DF9EE9A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15AA834C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E465186" w14:textId="77777777" w:rsidR="00C354BF" w:rsidRPr="001462D7" w:rsidRDefault="00EF49AE" w:rsidP="00C354BF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Resertifikacion</w:t>
            </w:r>
            <w:r w:rsidR="003E7087" w:rsidRPr="001462D7">
              <w:rPr>
                <w:rFonts w:cs="Arial"/>
                <w:sz w:val="20"/>
                <w:lang w:val="sr-Latn-RS"/>
              </w:rPr>
              <w:t>a</w:t>
            </w:r>
            <w:r w:rsidRPr="001462D7">
              <w:rPr>
                <w:rFonts w:cs="Arial"/>
                <w:sz w:val="20"/>
                <w:lang w:val="sr-Latn-RS"/>
              </w:rPr>
              <w:t xml:space="preserve"> prover</w:t>
            </w:r>
            <w:r w:rsidR="00C71395" w:rsidRPr="001462D7">
              <w:rPr>
                <w:rFonts w:cs="Arial"/>
                <w:sz w:val="20"/>
                <w:lang w:val="sr-Latn-RS"/>
              </w:rPr>
              <w:t>a</w:t>
            </w:r>
            <w:r w:rsidRPr="001462D7">
              <w:rPr>
                <w:rFonts w:cs="Arial"/>
                <w:sz w:val="20"/>
                <w:lang w:val="sr-Latn-RS"/>
              </w:rPr>
              <w:t xml:space="preserve"> sistema menadžmenta + migracija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2AB24FC2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725F52D2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97BA877" w14:textId="77777777" w:rsidR="00733232" w:rsidRPr="001462D7" w:rsidRDefault="00EF49AE" w:rsidP="00733232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 xml:space="preserve">Posebna provera usled </w:t>
            </w:r>
          </w:p>
          <w:p w14:paraId="27FABD5E" w14:textId="77777777" w:rsidR="00733232" w:rsidRPr="00881844" w:rsidRDefault="00EF49AE" w:rsidP="00733232">
            <w:pPr>
              <w:suppressAutoHyphens w:val="0"/>
              <w:overflowPunct/>
              <w:autoSpaceDE/>
              <w:spacing w:line="278" w:lineRule="auto"/>
              <w:textAlignment w:val="auto"/>
              <w:rPr>
                <w:rFonts w:cs="Arial"/>
                <w:sz w:val="16"/>
                <w:szCs w:val="16"/>
                <w:lang w:val="en-US"/>
              </w:rPr>
            </w:pPr>
            <w:r w:rsidRPr="00881844">
              <w:rPr>
                <w:rFonts w:cs="Arial"/>
                <w:sz w:val="16"/>
                <w:szCs w:val="16"/>
                <w:lang w:val="sr-Latn-RS"/>
              </w:rPr>
              <w:t>(</w:t>
            </w:r>
            <w:r w:rsidRPr="00881844">
              <w:rPr>
                <w:rFonts w:cs="Arial"/>
                <w:i/>
                <w:iCs/>
                <w:sz w:val="16"/>
                <w:szCs w:val="16"/>
                <w:lang w:val="sr-Latn-RS"/>
              </w:rPr>
              <w:t>navesti razlog</w:t>
            </w:r>
            <w:r w:rsidRPr="00881844">
              <w:rPr>
                <w:rFonts w:cs="Arial"/>
                <w:sz w:val="16"/>
                <w:szCs w:val="16"/>
                <w:lang w:val="sr-Latn-RS"/>
              </w:rPr>
              <w:t>)</w:t>
            </w:r>
            <w:r w:rsidR="00DC42E7" w:rsidRPr="00881844">
              <w:rPr>
                <w:rFonts w:cs="Arial"/>
                <w:sz w:val="16"/>
                <w:szCs w:val="16"/>
                <w:lang w:val="en-US"/>
              </w:rPr>
              <w:t>:</w:t>
            </w:r>
            <w:r w:rsidR="008F0DF3" w:rsidRPr="00881844">
              <w:rPr>
                <w:rFonts w:cs="Arial"/>
                <w:sz w:val="16"/>
                <w:szCs w:val="16"/>
                <w:lang w:val="en-US"/>
              </w:rPr>
              <w:t xml:space="preserve"> ____________________________________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593F7459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40B29CCF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DF92FFC" w14:textId="77777777" w:rsidR="00C354BF" w:rsidRPr="001462D7" w:rsidRDefault="00EF49AE" w:rsidP="00C354BF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 xml:space="preserve">*Transfer sertifikata u okviru nadzora  </w:t>
            </w:r>
            <w:r w:rsidR="004A16AA" w:rsidRPr="001462D7">
              <w:rPr>
                <w:rFonts w:cs="Arial"/>
                <w:sz w:val="20"/>
                <w:lang w:val="sr-Latn-RS"/>
              </w:rPr>
              <w:t>(</w:t>
            </w:r>
            <w:r w:rsidR="004A16AA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6AA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4A16AA" w:rsidRPr="001462D7">
              <w:rPr>
                <w:rFonts w:cs="Arial"/>
                <w:sz w:val="20"/>
                <w:lang w:val="sr-Latn-RS"/>
              </w:rPr>
            </w:r>
            <w:r w:rsidR="004A16AA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4A16AA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4A16AA" w:rsidRPr="001462D7">
              <w:rPr>
                <w:rFonts w:cs="Arial"/>
                <w:b/>
                <w:bCs/>
                <w:sz w:val="20"/>
                <w:lang w:val="sr-Latn-RS"/>
              </w:rPr>
              <w:t>I</w:t>
            </w:r>
            <w:r w:rsidR="004A16AA" w:rsidRPr="001462D7">
              <w:rPr>
                <w:rFonts w:cs="Arial"/>
                <w:sz w:val="20"/>
                <w:lang w:val="sr-Latn-RS"/>
              </w:rPr>
              <w:t xml:space="preserve"> ili </w:t>
            </w:r>
            <w:r w:rsidR="004A16AA"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6AA"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="004A16AA" w:rsidRPr="001462D7">
              <w:rPr>
                <w:rFonts w:cs="Arial"/>
                <w:sz w:val="20"/>
                <w:lang w:val="sr-Latn-RS"/>
              </w:rPr>
            </w:r>
            <w:r w:rsidR="004A16AA" w:rsidRPr="001462D7">
              <w:rPr>
                <w:rFonts w:cs="Arial"/>
                <w:sz w:val="20"/>
                <w:lang w:val="sr-Latn-RS"/>
              </w:rPr>
              <w:fldChar w:fldCharType="end"/>
            </w:r>
            <w:r w:rsidR="004A16AA"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="004A16AA" w:rsidRPr="001462D7">
              <w:rPr>
                <w:rFonts w:cs="Arial"/>
                <w:b/>
                <w:bCs/>
                <w:sz w:val="20"/>
                <w:lang w:val="sr-Latn-RS"/>
              </w:rPr>
              <w:t>II</w:t>
            </w:r>
            <w:r w:rsidR="004A16AA" w:rsidRPr="001462D7">
              <w:rPr>
                <w:rFonts w:cs="Arial"/>
                <w:sz w:val="20"/>
                <w:lang w:val="sr-Latn-RS"/>
              </w:rPr>
              <w:t xml:space="preserve">)  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6BB2AD63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C354BF" w:rsidRPr="001462D7" w14:paraId="4B79518B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9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F369621" w14:textId="77777777" w:rsidR="00C354BF" w:rsidRPr="001462D7" w:rsidRDefault="00EF49AE" w:rsidP="00C354BF">
            <w:pPr>
              <w:suppressAutoHyphens w:val="0"/>
              <w:overflowPunct/>
              <w:autoSpaceDE/>
              <w:spacing w:after="160" w:line="278" w:lineRule="auto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*Transfer sertifikata u okviru resertifikacije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12" w:space="0" w:color="auto"/>
            </w:tcBorders>
          </w:tcPr>
          <w:p w14:paraId="0C2A3D2B" w14:textId="77777777" w:rsidR="00C354BF" w:rsidRPr="001462D7" w:rsidRDefault="00C354B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A372D6" w:rsidRPr="001462D7" w14:paraId="39095A79" w14:textId="77777777" w:rsidTr="002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083A20CF" w14:textId="77777777" w:rsidR="00A372D6" w:rsidRPr="001462D7" w:rsidRDefault="00A372D6" w:rsidP="00733232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U slučaju </w:t>
            </w:r>
            <w:r w:rsidR="00623472" w:rsidRPr="001462D7">
              <w:rPr>
                <w:rFonts w:cs="Arial"/>
                <w:b/>
                <w:bCs/>
                <w:sz w:val="20"/>
                <w:lang w:val="sr-Latn-RS"/>
              </w:rPr>
              <w:t>*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>transfera sertifikata</w:t>
            </w:r>
          </w:p>
        </w:tc>
      </w:tr>
      <w:tr w:rsidR="00A372D6" w:rsidRPr="001462D7" w14:paraId="4D9C44D9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tcBorders>
              <w:left w:val="single" w:sz="12" w:space="0" w:color="auto"/>
              <w:bottom w:val="single" w:sz="4" w:space="0" w:color="auto"/>
            </w:tcBorders>
          </w:tcPr>
          <w:p w14:paraId="36E0B36B" w14:textId="77777777" w:rsidR="00A372D6" w:rsidRPr="001462D7" w:rsidRDefault="00632C9F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*N</w:t>
            </w:r>
            <w:r w:rsidR="00A372D6" w:rsidRPr="001462D7">
              <w:rPr>
                <w:rFonts w:cs="Arial"/>
                <w:sz w:val="20"/>
                <w:lang w:val="sr-Latn-RS"/>
              </w:rPr>
              <w:t>avedite naziv sertifikacionog tela kod koga imate izdat sertifikat(e)</w:t>
            </w:r>
            <w:r w:rsidR="00752788" w:rsidRPr="001462D7">
              <w:rPr>
                <w:rFonts w:cs="Arial"/>
                <w:sz w:val="20"/>
                <w:lang w:val="sr-Latn-RS"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4FD314" w14:textId="77777777" w:rsidR="00A372D6" w:rsidRPr="001462D7" w:rsidRDefault="00A372D6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1A3D8" w14:textId="77777777" w:rsidR="00696128" w:rsidRPr="001462D7" w:rsidRDefault="00A372D6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Do</w:t>
            </w:r>
            <w:r w:rsidR="00752788" w:rsidRPr="001462D7">
              <w:rPr>
                <w:rFonts w:cs="Arial"/>
                <w:sz w:val="20"/>
                <w:lang w:val="sr-Latn-RS"/>
              </w:rPr>
              <w:t xml:space="preserve"> kog datuma</w:t>
            </w:r>
            <w:r w:rsidRPr="001462D7">
              <w:rPr>
                <w:rFonts w:cs="Arial"/>
                <w:sz w:val="20"/>
                <w:lang w:val="sr-Latn-RS"/>
              </w:rPr>
              <w:t xml:space="preserve"> važ</w:t>
            </w:r>
            <w:r w:rsidR="00632C9F" w:rsidRPr="001462D7">
              <w:rPr>
                <w:rFonts w:cs="Arial"/>
                <w:sz w:val="20"/>
                <w:lang w:val="sr-Latn-RS"/>
              </w:rPr>
              <w:t>i</w:t>
            </w:r>
            <w:r w:rsidR="001C270E" w:rsidRPr="001462D7">
              <w:rPr>
                <w:rFonts w:cs="Arial"/>
                <w:sz w:val="20"/>
                <w:lang w:val="sr-Latn-RS"/>
              </w:rPr>
              <w:t>(</w:t>
            </w:r>
            <w:r w:rsidRPr="001462D7">
              <w:rPr>
                <w:rFonts w:cs="Arial"/>
                <w:sz w:val="20"/>
                <w:lang w:val="sr-Latn-RS"/>
              </w:rPr>
              <w:t>e</w:t>
            </w:r>
            <w:r w:rsidR="001C270E" w:rsidRPr="001462D7">
              <w:rPr>
                <w:rFonts w:cs="Arial"/>
                <w:sz w:val="20"/>
                <w:lang w:val="sr-Latn-RS"/>
              </w:rPr>
              <w:t>)</w:t>
            </w:r>
            <w:r w:rsidRPr="001462D7">
              <w:rPr>
                <w:rFonts w:cs="Arial"/>
                <w:sz w:val="20"/>
                <w:lang w:val="sr-Latn-RS"/>
              </w:rPr>
              <w:t xml:space="preserve"> izdati sertifikat</w:t>
            </w:r>
            <w:r w:rsidR="001C270E" w:rsidRPr="001462D7">
              <w:rPr>
                <w:rFonts w:cs="Arial"/>
                <w:sz w:val="20"/>
                <w:lang w:val="sr-Latn-RS"/>
              </w:rPr>
              <w:t>(</w:t>
            </w:r>
            <w:r w:rsidRPr="001462D7">
              <w:rPr>
                <w:rFonts w:cs="Arial"/>
                <w:sz w:val="20"/>
                <w:lang w:val="sr-Latn-RS"/>
              </w:rPr>
              <w:t>i</w:t>
            </w:r>
            <w:r w:rsidR="001C270E" w:rsidRPr="001462D7">
              <w:rPr>
                <w:rFonts w:cs="Arial"/>
                <w:sz w:val="20"/>
                <w:lang w:val="sr-Latn-RS"/>
              </w:rPr>
              <w:t>)</w:t>
            </w:r>
            <w:r w:rsidRPr="001462D7">
              <w:rPr>
                <w:rFonts w:cs="Arial"/>
                <w:sz w:val="20"/>
                <w:lang w:val="sr-Latn-RS"/>
              </w:rPr>
              <w:t>:</w:t>
            </w:r>
          </w:p>
          <w:p w14:paraId="36D77FCB" w14:textId="77777777" w:rsidR="00752788" w:rsidRPr="001462D7" w:rsidRDefault="00752788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044E5EEC" w14:textId="77777777" w:rsidR="00A372D6" w:rsidRPr="001462D7" w:rsidRDefault="00A372D6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A372D6" w:rsidRPr="001462D7" w14:paraId="338EFBD5" w14:textId="77777777" w:rsidTr="00BA3A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50" w:type="dxa"/>
            <w:tcBorders>
              <w:left w:val="single" w:sz="12" w:space="0" w:color="auto"/>
              <w:bottom w:val="single" w:sz="12" w:space="0" w:color="auto"/>
            </w:tcBorders>
          </w:tcPr>
          <w:p w14:paraId="7F0A0CC0" w14:textId="77777777" w:rsidR="00A51468" w:rsidRPr="001462D7" w:rsidRDefault="00A51468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3F980C60" w14:textId="77777777" w:rsidR="00A51468" w:rsidRPr="001462D7" w:rsidRDefault="00A51468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471F84A2" w14:textId="77777777" w:rsidR="00A372D6" w:rsidRPr="001462D7" w:rsidRDefault="00A372D6" w:rsidP="00696128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U zavisnosti od sistema menadžmenta koji se proverava, navesti </w:t>
            </w:r>
            <w:r w:rsidR="008718B7" w:rsidRPr="001462D7">
              <w:rPr>
                <w:rFonts w:cs="Arial"/>
                <w:b/>
                <w:bCs/>
                <w:sz w:val="20"/>
                <w:lang w:val="sr-Latn-RS"/>
              </w:rPr>
              <w:t>rizike povezane sa proizvodim</w:t>
            </w:r>
            <w:r w:rsidR="001C270E" w:rsidRPr="001462D7">
              <w:rPr>
                <w:rFonts w:cs="Arial"/>
                <w:b/>
                <w:bCs/>
                <w:sz w:val="20"/>
                <w:lang w:val="sr-Latn-RS"/>
              </w:rPr>
              <w:t>a</w:t>
            </w:r>
            <w:r w:rsidR="008718B7" w:rsidRPr="001462D7">
              <w:rPr>
                <w:rFonts w:cs="Arial"/>
                <w:b/>
                <w:bCs/>
                <w:sz w:val="20"/>
                <w:lang w:val="sr-Latn-RS"/>
              </w:rPr>
              <w:t xml:space="preserve">, procesima ili aktivnostima </w:t>
            </w:r>
            <w:r w:rsidR="008718B7" w:rsidRPr="001462D7">
              <w:rPr>
                <w:rFonts w:cs="Arial"/>
                <w:sz w:val="20"/>
                <w:lang w:val="sr-Latn-RS"/>
              </w:rPr>
              <w:t xml:space="preserve">(ISO 9001), </w:t>
            </w:r>
            <w:r w:rsidRPr="001462D7">
              <w:rPr>
                <w:rFonts w:cs="Arial"/>
                <w:sz w:val="20"/>
                <w:lang w:val="sr-Latn-RS"/>
              </w:rPr>
              <w:t xml:space="preserve">značajne aspekte (ISO 14001), rizike (ISO 45001), </w:t>
            </w:r>
            <w:r w:rsidR="00987411" w:rsidRPr="001462D7">
              <w:rPr>
                <w:rFonts w:cs="Arial"/>
                <w:sz w:val="20"/>
                <w:lang w:val="sr-Latn-RS"/>
              </w:rPr>
              <w:t xml:space="preserve">br.HACCP planova </w:t>
            </w:r>
            <w:r w:rsidRPr="001462D7">
              <w:rPr>
                <w:rFonts w:cs="Arial"/>
                <w:sz w:val="20"/>
                <w:lang w:val="sr-Latn-RS"/>
              </w:rPr>
              <w:t>(ISO 22000 i HACCP)</w:t>
            </w:r>
            <w:r w:rsidR="00DE338F" w:rsidRPr="001462D7">
              <w:rPr>
                <w:rFonts w:cs="Arial"/>
                <w:sz w:val="20"/>
                <w:lang w:val="sr-Latn-RS"/>
              </w:rPr>
              <w:t xml:space="preserve">, </w:t>
            </w:r>
            <w:r w:rsidR="009D29B3" w:rsidRPr="001462D7">
              <w:rPr>
                <w:rFonts w:cs="Arial"/>
                <w:sz w:val="20"/>
                <w:lang w:val="sr-Latn-RS"/>
              </w:rPr>
              <w:t>rizike (</w:t>
            </w:r>
            <w:r w:rsidR="00DE338F" w:rsidRPr="001462D7">
              <w:rPr>
                <w:rFonts w:cs="Arial"/>
                <w:sz w:val="20"/>
                <w:lang w:val="sr-Latn-RS"/>
              </w:rPr>
              <w:t>ISO</w:t>
            </w:r>
            <w:r w:rsidR="002550B4" w:rsidRPr="001462D7">
              <w:rPr>
                <w:rFonts w:cs="Arial"/>
                <w:sz w:val="20"/>
                <w:lang w:val="sr-Latn-RS"/>
              </w:rPr>
              <w:t>/IEC</w:t>
            </w:r>
            <w:r w:rsidR="00DE338F" w:rsidRPr="001462D7">
              <w:rPr>
                <w:rFonts w:cs="Arial"/>
                <w:sz w:val="20"/>
                <w:lang w:val="sr-Latn-RS"/>
              </w:rPr>
              <w:t xml:space="preserve"> 27001</w:t>
            </w:r>
            <w:r w:rsidR="009D29B3" w:rsidRPr="001462D7">
              <w:rPr>
                <w:rFonts w:cs="Arial"/>
                <w:sz w:val="20"/>
                <w:lang w:val="sr-Latn-RS"/>
              </w:rPr>
              <w:t>)</w:t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>koje ste identifikovali</w:t>
            </w:r>
            <w:r w:rsidRPr="001462D7">
              <w:rPr>
                <w:rFonts w:cs="Arial"/>
                <w:sz w:val="20"/>
                <w:lang w:val="sr-Latn-RS"/>
              </w:rPr>
              <w:t>:</w:t>
            </w:r>
          </w:p>
        </w:tc>
        <w:tc>
          <w:tcPr>
            <w:tcW w:w="639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3018D0" w14:textId="77777777" w:rsidR="00A372D6" w:rsidRPr="001462D7" w:rsidRDefault="008718B7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ISO 9001</w:t>
            </w:r>
          </w:p>
          <w:p w14:paraId="1334B4DD" w14:textId="77777777" w:rsidR="00A51468" w:rsidRPr="001462D7" w:rsidRDefault="00A51468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680B38D5" w14:textId="77777777" w:rsidR="008718B7" w:rsidRPr="001462D7" w:rsidRDefault="008718B7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ISO 14001</w:t>
            </w:r>
          </w:p>
          <w:p w14:paraId="11902636" w14:textId="77777777" w:rsidR="00A51468" w:rsidRPr="001462D7" w:rsidRDefault="00A51468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6216AF7F" w14:textId="77777777" w:rsidR="008718B7" w:rsidRPr="001462D7" w:rsidRDefault="008718B7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ISO 45001</w:t>
            </w:r>
          </w:p>
          <w:p w14:paraId="1B5778BA" w14:textId="77777777" w:rsidR="00A51468" w:rsidRPr="001462D7" w:rsidRDefault="00A51468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05BF2608" w14:textId="77777777" w:rsidR="008718B7" w:rsidRPr="001462D7" w:rsidRDefault="008718B7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ISO 22000</w:t>
            </w:r>
          </w:p>
          <w:p w14:paraId="1122A5B3" w14:textId="77777777" w:rsidR="00A51468" w:rsidRPr="001462D7" w:rsidRDefault="00A51468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793B7E9E" w14:textId="77777777" w:rsidR="008718B7" w:rsidRPr="001462D7" w:rsidRDefault="008718B7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HACCP</w:t>
            </w:r>
          </w:p>
          <w:p w14:paraId="7A75753F" w14:textId="77777777" w:rsidR="00A51468" w:rsidRPr="001462D7" w:rsidRDefault="00A51468" w:rsidP="00A51468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071FE9DA" w14:textId="77777777" w:rsidR="00A51468" w:rsidRPr="001462D7" w:rsidRDefault="00A51468" w:rsidP="00696128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ISO</w:t>
            </w:r>
            <w:r w:rsidR="00CC056A" w:rsidRPr="001462D7">
              <w:rPr>
                <w:rFonts w:cs="Arial"/>
                <w:sz w:val="20"/>
                <w:lang w:val="sr-Latn-RS"/>
              </w:rPr>
              <w:t>/IEC</w:t>
            </w:r>
            <w:r w:rsidRPr="001462D7">
              <w:rPr>
                <w:rFonts w:cs="Arial"/>
                <w:sz w:val="20"/>
                <w:lang w:val="sr-Latn-RS"/>
              </w:rPr>
              <w:t xml:space="preserve"> 27001</w:t>
            </w:r>
          </w:p>
          <w:p w14:paraId="6E5AFC53" w14:textId="77777777" w:rsidR="00752788" w:rsidRPr="001462D7" w:rsidRDefault="00752788" w:rsidP="00696128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</w:tbl>
    <w:p w14:paraId="0F5FE1A4" w14:textId="77777777" w:rsidR="00B0698C" w:rsidRPr="001462D7" w:rsidRDefault="00BA3AD9" w:rsidP="00235A62">
      <w:pPr>
        <w:pStyle w:val="AnschriftSeite1"/>
        <w:shd w:val="clear" w:color="auto" w:fill="FFFFFF"/>
        <w:rPr>
          <w:rFonts w:ascii="Arial" w:hAnsi="Arial" w:cs="Arial"/>
          <w:i/>
          <w:iCs/>
          <w:szCs w:val="18"/>
          <w:lang w:val="sr-Latn-RS"/>
        </w:rPr>
      </w:pPr>
      <w:r w:rsidRPr="001462D7">
        <w:rPr>
          <w:rFonts w:ascii="Arial" w:hAnsi="Arial" w:cs="Arial"/>
          <w:i/>
          <w:iCs/>
          <w:szCs w:val="18"/>
          <w:lang w:val="sr-Latn-RS"/>
        </w:rPr>
        <w:t>(popunjava podnosilac zahteva)</w:t>
      </w:r>
    </w:p>
    <w:p w14:paraId="6C5FFA16" w14:textId="77777777" w:rsidR="00BA3AD9" w:rsidRPr="001462D7" w:rsidRDefault="00BA3AD9" w:rsidP="00235A62">
      <w:pPr>
        <w:pStyle w:val="AnschriftSeite1"/>
        <w:shd w:val="clear" w:color="auto" w:fill="FFFFFF"/>
        <w:rPr>
          <w:rFonts w:ascii="Arial" w:hAnsi="Arial" w:cs="Arial"/>
          <w:i/>
          <w:iCs/>
          <w:vanish/>
        </w:rPr>
      </w:pPr>
    </w:p>
    <w:p w14:paraId="390A0FF5" w14:textId="77777777" w:rsidR="00752788" w:rsidRPr="001462D7" w:rsidRDefault="00752788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3"/>
        <w:gridCol w:w="1748"/>
        <w:gridCol w:w="68"/>
        <w:gridCol w:w="1816"/>
        <w:gridCol w:w="1812"/>
      </w:tblGrid>
      <w:tr w:rsidR="00450DFD" w:rsidRPr="001462D7" w14:paraId="401F74C7" w14:textId="77777777" w:rsidTr="00235A6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/>
          </w:tcPr>
          <w:p w14:paraId="52130E7B" w14:textId="77777777" w:rsidR="00450DFD" w:rsidRPr="001462D7" w:rsidRDefault="00450DFD" w:rsidP="00BA3AD9">
            <w:pPr>
              <w:numPr>
                <w:ilvl w:val="0"/>
                <w:numId w:val="6"/>
              </w:numPr>
              <w:spacing w:before="40" w:after="40"/>
              <w:jc w:val="center"/>
              <w:rPr>
                <w:rFonts w:cs="Arial"/>
                <w:b/>
                <w:bCs/>
                <w:color w:val="C00000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  <w:shd w:val="clear" w:color="auto" w:fill="D9D9D9"/>
                <w:lang w:val="sr-Latn-RS"/>
              </w:rPr>
              <w:lastRenderedPageBreak/>
              <w:t xml:space="preserve">PODACI O </w:t>
            </w:r>
            <w:r w:rsidR="007138ED" w:rsidRPr="001462D7">
              <w:rPr>
                <w:rFonts w:cs="Arial"/>
                <w:b/>
                <w:bCs/>
                <w:color w:val="C00000"/>
                <w:sz w:val="20"/>
                <w:shd w:val="clear" w:color="auto" w:fill="D9D9D9"/>
                <w:lang w:val="sr-Latn-RS"/>
              </w:rPr>
              <w:t>OSOBLJU</w:t>
            </w:r>
            <w:r w:rsidRPr="001462D7">
              <w:rPr>
                <w:rFonts w:cs="Arial"/>
                <w:b/>
                <w:bCs/>
                <w:color w:val="C00000"/>
                <w:sz w:val="20"/>
                <w:shd w:val="clear" w:color="auto" w:fill="D9D9D9"/>
                <w:lang w:val="sr-Latn-RS"/>
              </w:rPr>
              <w:t xml:space="preserve"> I PROCECIMA</w:t>
            </w:r>
            <w:r w:rsidR="00ED61DB" w:rsidRPr="001462D7">
              <w:rPr>
                <w:rFonts w:cs="Arial"/>
                <w:b/>
                <w:bCs/>
                <w:color w:val="C00000"/>
                <w:sz w:val="20"/>
                <w:shd w:val="clear" w:color="auto" w:fill="D9D9D9"/>
                <w:lang w:val="sr-Latn-RS"/>
              </w:rPr>
              <w:t xml:space="preserve"> U ORGANIZACIJI</w:t>
            </w:r>
          </w:p>
        </w:tc>
      </w:tr>
      <w:tr w:rsidR="0079708F" w:rsidRPr="001462D7" w14:paraId="1C9DD071" w14:textId="77777777" w:rsidTr="007970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CFC5F2" w14:textId="77777777" w:rsidR="0079708F" w:rsidRPr="001462D7" w:rsidRDefault="0079708F" w:rsidP="005E0033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Broj zaposlenih </w:t>
            </w:r>
            <w:r w:rsidRPr="001462D7">
              <w:rPr>
                <w:rFonts w:cs="Arial"/>
                <w:b/>
                <w:bCs/>
                <w:sz w:val="20"/>
                <w:u w:val="single"/>
                <w:lang w:val="sr-Latn-RS"/>
              </w:rPr>
              <w:t>koji su obuhvaćeni predmetom i područjem sertifikacije</w:t>
            </w:r>
          </w:p>
          <w:p w14:paraId="6AE98B9C" w14:textId="77777777" w:rsidR="0079708F" w:rsidRPr="001462D7" w:rsidRDefault="0079708F" w:rsidP="005E0033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i/>
                <w:iCs/>
                <w:sz w:val="20"/>
                <w:lang w:val="sr-Latn-RS"/>
              </w:rPr>
              <w:t>(uključujući i podugovoreno osoblje)</w:t>
            </w:r>
          </w:p>
        </w:tc>
      </w:tr>
      <w:tr w:rsidR="006C7250" w:rsidRPr="001462D7" w14:paraId="1A83B806" w14:textId="77777777" w:rsidTr="007B0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6D5240C3" w14:textId="77777777" w:rsidR="006C7250" w:rsidRPr="001462D7" w:rsidRDefault="006C7250" w:rsidP="00D93F21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Broj zaposlenih sa punim radnim vremenom:</w:t>
            </w:r>
          </w:p>
        </w:tc>
        <w:tc>
          <w:tcPr>
            <w:tcW w:w="926" w:type="pct"/>
            <w:tcBorders>
              <w:right w:val="single" w:sz="12" w:space="0" w:color="auto"/>
            </w:tcBorders>
            <w:vAlign w:val="center"/>
          </w:tcPr>
          <w:p w14:paraId="078B5E26" w14:textId="77777777" w:rsidR="006C7250" w:rsidRPr="001462D7" w:rsidRDefault="006C7250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959" w:type="pct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8A77B1A" w14:textId="77777777" w:rsidR="006C7250" w:rsidRPr="001462D7" w:rsidRDefault="006C7250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Ukupno</w:t>
            </w:r>
            <w:r w:rsidR="00F15B28" w:rsidRPr="001462D7">
              <w:rPr>
                <w:rFonts w:cs="Arial"/>
                <w:b/>
                <w:bCs/>
                <w:sz w:val="20"/>
                <w:lang w:val="sr-Latn-RS"/>
              </w:rPr>
              <w:t xml:space="preserve"> zaposlenih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  <w:p w14:paraId="1C2A36C4" w14:textId="77777777" w:rsidR="00C569C8" w:rsidRPr="001462D7" w:rsidRDefault="00C569C8" w:rsidP="00C569C8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</w:p>
        </w:tc>
      </w:tr>
      <w:tr w:rsidR="00C42513" w:rsidRPr="001462D7" w14:paraId="084000EB" w14:textId="77777777" w:rsidTr="007B0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4A378835" w14:textId="77777777" w:rsidR="00C42513" w:rsidRPr="001462D7" w:rsidRDefault="00C42513" w:rsidP="00D93F21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Broj zaposlenih sa nepunim radnim vremenom:</w:t>
            </w:r>
          </w:p>
        </w:tc>
        <w:tc>
          <w:tcPr>
            <w:tcW w:w="926" w:type="pct"/>
            <w:tcBorders>
              <w:right w:val="single" w:sz="12" w:space="0" w:color="auto"/>
            </w:tcBorders>
            <w:vAlign w:val="center"/>
          </w:tcPr>
          <w:p w14:paraId="4F7144C6" w14:textId="77777777" w:rsidR="00C42513" w:rsidRPr="001462D7" w:rsidRDefault="00C42513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959" w:type="pct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476852DF" w14:textId="77777777" w:rsidR="00C42513" w:rsidRPr="001462D7" w:rsidRDefault="00C42513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</w:tr>
      <w:tr w:rsidR="006C7250" w:rsidRPr="001462D7" w14:paraId="6371303A" w14:textId="77777777" w:rsidTr="007B02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1A6FEAED" w14:textId="77777777" w:rsidR="006C7250" w:rsidRPr="001462D7" w:rsidRDefault="006C7250" w:rsidP="00D93F21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Broj zaposlenih sa</w:t>
            </w:r>
            <w:r w:rsidR="00ED61DB" w:rsidRPr="001462D7">
              <w:rPr>
                <w:rFonts w:cs="Arial"/>
                <w:b/>
                <w:bCs/>
                <w:sz w:val="20"/>
                <w:lang w:val="sr-Latn-RS"/>
              </w:rPr>
              <w:t xml:space="preserve"> skraćenim radnim vremenom</w:t>
            </w:r>
            <w:r w:rsidRPr="001462D7">
              <w:rPr>
                <w:rFonts w:cs="Arial"/>
                <w:sz w:val="20"/>
                <w:lang w:val="sr-Latn-RS"/>
              </w:rPr>
              <w:t>:</w:t>
            </w:r>
          </w:p>
          <w:p w14:paraId="52943860" w14:textId="77777777" w:rsidR="00C42513" w:rsidRPr="001462D7" w:rsidRDefault="00C42513" w:rsidP="00D93F21">
            <w:pPr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color w:val="050505"/>
                <w:sz w:val="16"/>
                <w:szCs w:val="16"/>
                <w:shd w:val="clear" w:color="auto" w:fill="FFFFFF"/>
              </w:rPr>
              <w:t>(poslovi sa povećanim rizikom, maks.</w:t>
            </w:r>
            <w:r w:rsidR="00515A87">
              <w:rPr>
                <w:rFonts w:cs="Arial"/>
                <w:i/>
                <w:iCs/>
                <w:color w:val="050505"/>
                <w:sz w:val="16"/>
                <w:szCs w:val="16"/>
                <w:shd w:val="clear" w:color="auto" w:fill="FFFFFF"/>
              </w:rPr>
              <w:t xml:space="preserve">skr.do </w:t>
            </w:r>
            <w:r w:rsidRPr="001462D7">
              <w:rPr>
                <w:rFonts w:cs="Arial"/>
                <w:i/>
                <w:iCs/>
                <w:color w:val="050505"/>
                <w:sz w:val="16"/>
                <w:szCs w:val="16"/>
                <w:shd w:val="clear" w:color="auto" w:fill="FFFFFF"/>
              </w:rPr>
              <w:t>10h nedeljno)</w:t>
            </w:r>
          </w:p>
        </w:tc>
        <w:tc>
          <w:tcPr>
            <w:tcW w:w="92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439025" w14:textId="77777777" w:rsidR="006C7250" w:rsidRPr="001462D7" w:rsidRDefault="006C7250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959" w:type="pct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FDAA0B" w14:textId="77777777" w:rsidR="006C7250" w:rsidRPr="001462D7" w:rsidRDefault="006C7250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C569C8" w:rsidRPr="001462D7" w14:paraId="19630798" w14:textId="77777777" w:rsidTr="00C569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53FECF" w14:textId="77777777" w:rsidR="00C569C8" w:rsidRPr="001462D7" w:rsidRDefault="00C569C8" w:rsidP="00C569C8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Od </w:t>
            </w:r>
            <w:r w:rsidR="008F0DF3" w:rsidRPr="001462D7">
              <w:rPr>
                <w:rFonts w:cs="Arial"/>
                <w:b/>
                <w:bCs/>
                <w:sz w:val="20"/>
                <w:lang w:val="sr-Latn-RS"/>
              </w:rPr>
              <w:t>kojih je</w:t>
            </w:r>
          </w:p>
        </w:tc>
      </w:tr>
      <w:tr w:rsidR="004A16AA" w:rsidRPr="001462D7" w14:paraId="3923A51C" w14:textId="77777777" w:rsidTr="00A67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07271522" w14:textId="77777777" w:rsidR="004A16AA" w:rsidRPr="001462D7" w:rsidRDefault="004A16AA" w:rsidP="00D93F21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Broj zaposlenih u upravi i administraciji</w:t>
            </w:r>
            <w:r w:rsidR="00733232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6274B3" w14:textId="77777777" w:rsidR="004A16AA" w:rsidRPr="001462D7" w:rsidRDefault="004A16AA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A253DF" w:rsidRPr="001462D7" w14:paraId="53851FB8" w14:textId="77777777" w:rsidTr="00A67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2781F1D9" w14:textId="77777777" w:rsidR="00A253DF" w:rsidRPr="001462D7" w:rsidRDefault="00A253DF" w:rsidP="00D93F21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Broj zaposlenih koji rade iste ili ponavljajuće poslove</w:t>
            </w:r>
            <w:r w:rsidR="00494F42" w:rsidRPr="001462D7">
              <w:rPr>
                <w:rFonts w:cs="Arial"/>
                <w:sz w:val="20"/>
                <w:lang w:val="sr-Latn-RS"/>
              </w:rPr>
              <w:t>:</w:t>
            </w:r>
          </w:p>
          <w:p w14:paraId="3F27EC7F" w14:textId="77777777" w:rsidR="002A0EE0" w:rsidRPr="001462D7" w:rsidRDefault="002A0EE0" w:rsidP="00D93F21">
            <w:pPr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(npr.Call centar, transport, obezbeđenje i sl.)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A895BB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C569C8" w:rsidRPr="001462D7" w14:paraId="1DB05336" w14:textId="77777777" w:rsidTr="00A67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351EA831" w14:textId="77777777" w:rsidR="00C569C8" w:rsidRPr="001462D7" w:rsidRDefault="00C569C8" w:rsidP="00D93F21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Broj nekvalifikovanih radnika: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272B2D" w14:textId="77777777" w:rsidR="00C569C8" w:rsidRPr="001462D7" w:rsidRDefault="00C569C8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C569C8" w:rsidRPr="001462D7" w14:paraId="759FE489" w14:textId="77777777" w:rsidTr="00C569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50DD2" w14:textId="77777777" w:rsidR="00C569C8" w:rsidRPr="001462D7" w:rsidRDefault="00C569C8" w:rsidP="00C569C8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Ostalo osoblje</w:t>
            </w:r>
          </w:p>
        </w:tc>
      </w:tr>
      <w:tr w:rsidR="005C09CB" w:rsidRPr="001462D7" w14:paraId="31CCD2A6" w14:textId="77777777" w:rsidTr="00A67C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120F6544" w14:textId="77777777" w:rsidR="004C6280" w:rsidRPr="001462D7" w:rsidRDefault="004C6280" w:rsidP="00D93F21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Broj podugovoren</w:t>
            </w:r>
            <w:r w:rsidR="00DD399A" w:rsidRPr="001462D7">
              <w:rPr>
                <w:rFonts w:cs="Arial"/>
                <w:b/>
                <w:bCs/>
                <w:sz w:val="20"/>
                <w:lang w:val="sr-Latn-RS"/>
              </w:rPr>
              <w:t>og osoblja:</w:t>
            </w:r>
          </w:p>
          <w:p w14:paraId="73ACA12A" w14:textId="77777777" w:rsidR="005C09CB" w:rsidRPr="001462D7" w:rsidRDefault="004C6280" w:rsidP="00D93F21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(koji obavljaju ključne aktivnosti pod kontrolom organizacije)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AFC2B1" w14:textId="77777777" w:rsidR="005C09CB" w:rsidRPr="001462D7" w:rsidRDefault="005C09CB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41015C" w:rsidRPr="001462D7" w14:paraId="5402C130" w14:textId="77777777" w:rsidTr="00C425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9B9F5AF" w14:textId="77777777" w:rsidR="0041015C" w:rsidRPr="001462D7" w:rsidRDefault="0041015C" w:rsidP="00D93F21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Broj sezonskih radnika</w:t>
            </w:r>
            <w:r w:rsidR="00DD399A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</w:p>
          <w:p w14:paraId="0E130A14" w14:textId="77777777" w:rsidR="0041015C" w:rsidRPr="001462D7" w:rsidRDefault="0041015C" w:rsidP="00D93F21">
            <w:pPr>
              <w:rPr>
                <w:rFonts w:cs="Arial"/>
                <w:b/>
                <w:bCs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(ukoliko ih angažujete, navesti broj u piku sezone)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764A08" w14:textId="77777777" w:rsidR="0041015C" w:rsidRPr="001462D7" w:rsidRDefault="0041015C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4A16AA" w:rsidRPr="001462D7" w14:paraId="46289148" w14:textId="77777777" w:rsidTr="00235A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BA35B1" w14:textId="77777777" w:rsidR="00F15B28" w:rsidRPr="001462D7" w:rsidRDefault="004A16AA" w:rsidP="00D93F21">
            <w:pPr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Ukupan broj</w:t>
            </w:r>
            <w:r w:rsidR="00F15B28"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</w:p>
          <w:p w14:paraId="6AAA8650" w14:textId="77777777" w:rsidR="004A16AA" w:rsidRPr="001462D7" w:rsidRDefault="00F15B28" w:rsidP="00D93F21">
            <w:pPr>
              <w:rPr>
                <w:rFonts w:cs="Arial"/>
                <w:b/>
                <w:bCs/>
                <w:color w:val="77206D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(ukupno zaposlenih + ostalo osoblje)</w:t>
            </w:r>
            <w:r w:rsidR="004A16AA"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2884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EFA20D" w14:textId="77777777" w:rsidR="004A16AA" w:rsidRPr="001462D7" w:rsidRDefault="004A16AA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3E750B" w:rsidRPr="001462D7" w14:paraId="4AEB2072" w14:textId="77777777" w:rsidTr="00C42513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21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5A58B7" w14:textId="77777777" w:rsidR="003E750B" w:rsidRPr="001462D7" w:rsidRDefault="00CE1676" w:rsidP="0018605A">
            <w:pPr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Broj smena</w:t>
            </w:r>
            <w:r w:rsidR="00494F42" w:rsidRPr="001462D7">
              <w:rPr>
                <w:rFonts w:cs="Arial"/>
                <w:sz w:val="20"/>
                <w:lang w:val="sr-Latn-RS"/>
              </w:rPr>
              <w:t>:</w:t>
            </w:r>
          </w:p>
          <w:p w14:paraId="2E0A2AFD" w14:textId="77777777" w:rsidR="00A253DF" w:rsidRPr="001462D7" w:rsidRDefault="00A253DF" w:rsidP="0018605A">
            <w:pPr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(za aktivnosti koje se sertifikuju)</w:t>
            </w:r>
          </w:p>
        </w:tc>
        <w:tc>
          <w:tcPr>
            <w:tcW w:w="962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02D3" w14:textId="77777777" w:rsidR="003E750B" w:rsidRPr="001462D7" w:rsidRDefault="003E750B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192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94D78" w14:textId="77777777" w:rsidR="003E750B" w:rsidRPr="001462D7" w:rsidRDefault="0079708F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Radno vreme:</w:t>
            </w:r>
          </w:p>
          <w:p w14:paraId="1FBDAEE4" w14:textId="77777777" w:rsidR="0079708F" w:rsidRPr="001462D7" w:rsidRDefault="0079708F" w:rsidP="005C5760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(za aktivnosti koje se sertifikuju)</w:t>
            </w:r>
          </w:p>
        </w:tc>
      </w:tr>
      <w:tr w:rsidR="007D7435" w:rsidRPr="001462D7" w14:paraId="3A83A657" w14:textId="77777777" w:rsidTr="00450DFD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8810" w14:textId="77777777" w:rsidR="007D7435" w:rsidRPr="001462D7" w:rsidRDefault="007D7435" w:rsidP="000D534A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Broj zaposlenih po smenama:</w:t>
            </w:r>
          </w:p>
        </w:tc>
        <w:tc>
          <w:tcPr>
            <w:tcW w:w="96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EB4" w14:textId="77777777" w:rsidR="007D7435" w:rsidRPr="001462D7" w:rsidRDefault="007D7435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I smena</w:t>
            </w: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E68" w14:textId="77777777" w:rsidR="007D7435" w:rsidRPr="001462D7" w:rsidRDefault="007D7435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II smena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7BC68" w14:textId="77777777" w:rsidR="007D7435" w:rsidRPr="001462D7" w:rsidRDefault="007D7435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III smena</w:t>
            </w:r>
          </w:p>
        </w:tc>
      </w:tr>
      <w:tr w:rsidR="00A253DF" w:rsidRPr="001462D7" w14:paraId="5AB931C6" w14:textId="77777777" w:rsidTr="00450DFD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7913929" w14:textId="77777777" w:rsidR="00A253DF" w:rsidRPr="001462D7" w:rsidRDefault="00A253DF" w:rsidP="00C42513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Ponedeljak - petak</w:t>
            </w:r>
          </w:p>
        </w:tc>
        <w:tc>
          <w:tcPr>
            <w:tcW w:w="96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4AC6C4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241E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E87B6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A253DF" w:rsidRPr="001462D7" w14:paraId="7A346E4E" w14:textId="77777777" w:rsidTr="00C53D33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B75EE9" w14:textId="77777777" w:rsidR="00A253DF" w:rsidRPr="001462D7" w:rsidRDefault="00A253DF" w:rsidP="00C42513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Subota</w:t>
            </w:r>
          </w:p>
        </w:tc>
        <w:tc>
          <w:tcPr>
            <w:tcW w:w="96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C0CC49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9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FCD6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15824B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A253DF" w:rsidRPr="001462D7" w14:paraId="6A151BF5" w14:textId="77777777" w:rsidTr="00C53D33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78983A" w14:textId="77777777" w:rsidR="00A253DF" w:rsidRPr="001462D7" w:rsidRDefault="00A253DF" w:rsidP="00C42513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Nedelja</w:t>
            </w:r>
          </w:p>
        </w:tc>
        <w:tc>
          <w:tcPr>
            <w:tcW w:w="962" w:type="pct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574C681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96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F0301B" w14:textId="77777777" w:rsidR="00A253DF" w:rsidRPr="001462D7" w:rsidRDefault="00A253DF" w:rsidP="005C5760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  <w:tc>
          <w:tcPr>
            <w:tcW w:w="96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727591" w14:textId="77777777" w:rsidR="00A253DF" w:rsidRPr="001462D7" w:rsidRDefault="00A253DF" w:rsidP="005C5760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D7435" w:rsidRPr="001462D7" w14:paraId="68D4B89D" w14:textId="77777777" w:rsidTr="00C53D33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DE6F81" w14:textId="77777777" w:rsidR="007D7435" w:rsidRPr="001462D7" w:rsidRDefault="007D7435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Glavn</w:t>
            </w:r>
            <w:r w:rsidR="004C6280" w:rsidRPr="001462D7">
              <w:rPr>
                <w:rFonts w:cs="Arial"/>
                <w:b/>
                <w:bCs/>
                <w:sz w:val="20"/>
                <w:lang w:val="sr-Latn-RS"/>
              </w:rPr>
              <w:t>e grupe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 proizvod</w:t>
            </w:r>
            <w:r w:rsidR="004C6280" w:rsidRPr="001462D7">
              <w:rPr>
                <w:rFonts w:cs="Arial"/>
                <w:b/>
                <w:bCs/>
                <w:sz w:val="20"/>
                <w:lang w:val="sr-Latn-RS"/>
              </w:rPr>
              <w:t>a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 i/ili uslug</w:t>
            </w:r>
            <w:r w:rsidR="004C6280" w:rsidRPr="001462D7">
              <w:rPr>
                <w:rFonts w:cs="Arial"/>
                <w:b/>
                <w:bCs/>
                <w:sz w:val="20"/>
                <w:lang w:val="sr-Latn-RS"/>
              </w:rPr>
              <w:t>a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>:</w:t>
            </w:r>
          </w:p>
        </w:tc>
        <w:tc>
          <w:tcPr>
            <w:tcW w:w="2884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E68781C" w14:textId="77777777" w:rsidR="007D7435" w:rsidRPr="001462D7" w:rsidRDefault="007D7435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D7435" w:rsidRPr="001462D7" w14:paraId="2C92C49F" w14:textId="77777777" w:rsidTr="00A67C45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43BB5532" w14:textId="77777777" w:rsidR="007D7435" w:rsidRPr="001462D7" w:rsidRDefault="007D7435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Glavni procesi:</w:t>
            </w:r>
          </w:p>
          <w:p w14:paraId="04C04A2A" w14:textId="77777777" w:rsidR="004C6280" w:rsidRPr="001462D7" w:rsidRDefault="00EC7180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(ukoliko imate "Prikaz procesa - mapu", može se dati kao poseban prilog)</w:t>
            </w:r>
          </w:p>
        </w:tc>
        <w:tc>
          <w:tcPr>
            <w:tcW w:w="2884" w:type="pct"/>
            <w:gridSpan w:val="4"/>
            <w:tcBorders>
              <w:right w:val="single" w:sz="12" w:space="0" w:color="auto"/>
            </w:tcBorders>
          </w:tcPr>
          <w:p w14:paraId="5FE9EF6B" w14:textId="77777777" w:rsidR="007D7435" w:rsidRPr="001462D7" w:rsidRDefault="007D7435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4C6280" w:rsidRPr="001462D7" w14:paraId="53FE4CCA" w14:textId="77777777" w:rsidTr="00A67C45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158DDF0E" w14:textId="77777777" w:rsidR="004C6280" w:rsidRPr="001462D7" w:rsidRDefault="004C6280" w:rsidP="007D7435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Procesi podrške:</w:t>
            </w:r>
          </w:p>
          <w:p w14:paraId="7EB2E703" w14:textId="77777777" w:rsidR="00EC7180" w:rsidRPr="001462D7" w:rsidRDefault="00EC7180" w:rsidP="007D7435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(ukoliko imate "Prikaz procesa - mapu", može se dati kao poseban prilog)</w:t>
            </w:r>
          </w:p>
        </w:tc>
        <w:tc>
          <w:tcPr>
            <w:tcW w:w="2884" w:type="pct"/>
            <w:gridSpan w:val="4"/>
            <w:tcBorders>
              <w:right w:val="single" w:sz="12" w:space="0" w:color="auto"/>
            </w:tcBorders>
          </w:tcPr>
          <w:p w14:paraId="30555082" w14:textId="77777777" w:rsidR="004C6280" w:rsidRPr="001462D7" w:rsidRDefault="004C6280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D7435" w:rsidRPr="001462D7" w14:paraId="2587FB3D" w14:textId="77777777" w:rsidTr="00A67C45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left w:val="single" w:sz="12" w:space="0" w:color="auto"/>
            </w:tcBorders>
            <w:vAlign w:val="center"/>
          </w:tcPr>
          <w:p w14:paraId="5DD4B8BF" w14:textId="77777777" w:rsidR="007D7435" w:rsidRPr="001462D7" w:rsidRDefault="007D7435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Kompetentnost i znanje kadrova:</w:t>
            </w:r>
          </w:p>
        </w:tc>
        <w:tc>
          <w:tcPr>
            <w:tcW w:w="2884" w:type="pct"/>
            <w:gridSpan w:val="4"/>
            <w:tcBorders>
              <w:right w:val="single" w:sz="12" w:space="0" w:color="auto"/>
            </w:tcBorders>
          </w:tcPr>
          <w:p w14:paraId="44C06FA6" w14:textId="77777777" w:rsidR="007D7435" w:rsidRPr="001462D7" w:rsidRDefault="007D7435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D7435" w:rsidRPr="001462D7" w14:paraId="00AD9B76" w14:textId="77777777" w:rsidTr="0069612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BE1505" w14:textId="77777777" w:rsidR="007D7435" w:rsidRPr="001462D7" w:rsidRDefault="00494F42" w:rsidP="0089101F">
            <w:pPr>
              <w:spacing w:before="40" w:after="40"/>
              <w:rPr>
                <w:rFonts w:cs="Arial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lastRenderedPageBreak/>
              <w:t>Ključna o</w:t>
            </w:r>
            <w:r w:rsidR="007D7435" w:rsidRPr="001462D7">
              <w:rPr>
                <w:rFonts w:cs="Arial"/>
                <w:b/>
                <w:bCs/>
                <w:sz w:val="20"/>
                <w:lang w:val="sr-Latn-RS"/>
              </w:rPr>
              <w:t>prema/</w:t>
            </w:r>
            <w:r w:rsidR="00632C9F" w:rsidRPr="001462D7">
              <w:rPr>
                <w:rFonts w:cs="Arial"/>
                <w:b/>
                <w:bCs/>
                <w:sz w:val="20"/>
                <w:lang w:val="sr-Latn-RS"/>
              </w:rPr>
              <w:t xml:space="preserve"> </w:t>
            </w:r>
            <w:r w:rsidR="007D7435" w:rsidRPr="001462D7">
              <w:rPr>
                <w:rFonts w:cs="Arial"/>
                <w:b/>
                <w:bCs/>
                <w:sz w:val="20"/>
                <w:lang w:val="sr-Latn-RS"/>
              </w:rPr>
              <w:t>uređaji koji se koriste u procesu rada:</w:t>
            </w:r>
            <w:r w:rsidR="00DE338F" w:rsidRPr="001462D7">
              <w:rPr>
                <w:rFonts w:cs="Arial"/>
              </w:rPr>
              <w:t xml:space="preserve"> </w:t>
            </w:r>
          </w:p>
          <w:p w14:paraId="5339540E" w14:textId="77777777" w:rsidR="004A16AA" w:rsidRPr="001462D7" w:rsidRDefault="00EC7180" w:rsidP="0089101F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(može se dati kao poseban prilog)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95A8503" w14:textId="77777777" w:rsidR="007D7435" w:rsidRPr="007B020A" w:rsidRDefault="007D7435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DE338F" w:rsidRPr="001462D7" w14:paraId="0DE14095" w14:textId="77777777" w:rsidTr="00696128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2116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31A967" w14:textId="77777777" w:rsidR="00AD79E1" w:rsidRPr="001462D7" w:rsidRDefault="00AD79E1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Visok stepen regulative vezano za delokrug rada organizacije</w:t>
            </w:r>
          </w:p>
          <w:p w14:paraId="4F3C9C5A" w14:textId="77777777" w:rsidR="00DE338F" w:rsidRPr="001462D7" w:rsidRDefault="00993829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Najznačajniji zakonski i/ili drugi propisi koje organizacije primenjuje:</w:t>
            </w:r>
          </w:p>
          <w:p w14:paraId="6346F60F" w14:textId="77777777" w:rsidR="00ED61DB" w:rsidRPr="001462D7" w:rsidRDefault="00ED61DB" w:rsidP="0089101F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(</w:t>
            </w:r>
            <w:r w:rsidR="00EC7180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u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koliko imate </w:t>
            </w:r>
            <w:r w:rsidR="00EC7180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"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Spisak </w:t>
            </w:r>
            <w:r w:rsidR="00EC7180"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zakonske regulative", 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može se dati kao poseban prilog)</w:t>
            </w:r>
          </w:p>
        </w:tc>
        <w:tc>
          <w:tcPr>
            <w:tcW w:w="2884" w:type="pct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345A7903" w14:textId="77777777" w:rsidR="00DE338F" w:rsidRPr="001462D7" w:rsidRDefault="00DE338F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7B020A" w:rsidRPr="001462D7" w14:paraId="49E41206" w14:textId="77777777" w:rsidTr="007B020A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16" w:type="pct"/>
            <w:vMerge w:val="restart"/>
            <w:tcBorders>
              <w:left w:val="single" w:sz="12" w:space="0" w:color="auto"/>
            </w:tcBorders>
            <w:vAlign w:val="center"/>
          </w:tcPr>
          <w:p w14:paraId="15775B77" w14:textId="77777777" w:rsidR="007B020A" w:rsidRPr="001462D7" w:rsidRDefault="007B020A" w:rsidP="0089101F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Da li koristite procese iz "Outsource-a"? </w:t>
            </w:r>
          </w:p>
          <w:p w14:paraId="1EFC94B6" w14:textId="77777777" w:rsidR="007B020A" w:rsidRPr="001462D7" w:rsidRDefault="007B020A" w:rsidP="0089101F">
            <w:pPr>
              <w:spacing w:before="40" w:after="40"/>
              <w:rPr>
                <w:rFonts w:cs="Arial"/>
                <w:i/>
                <w:iCs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 xml:space="preserve">(procesi koje obavlja druga organizacija za </w:t>
            </w:r>
            <w:r>
              <w:rPr>
                <w:rFonts w:cs="Arial"/>
                <w:i/>
                <w:iCs/>
                <w:sz w:val="16"/>
                <w:szCs w:val="16"/>
                <w:lang w:val="sr-Latn-RS"/>
              </w:rPr>
              <w:t>v</w:t>
            </w:r>
            <w:r w:rsidRPr="001462D7">
              <w:rPr>
                <w:rFonts w:cs="Arial"/>
                <w:i/>
                <w:iCs/>
                <w:sz w:val="16"/>
                <w:szCs w:val="16"/>
                <w:lang w:val="sr-Latn-RS"/>
              </w:rPr>
              <w:t>aše potrebe)</w:t>
            </w:r>
          </w:p>
        </w:tc>
        <w:tc>
          <w:tcPr>
            <w:tcW w:w="926" w:type="pct"/>
            <w:tcBorders>
              <w:bottom w:val="single" w:sz="4" w:space="0" w:color="auto"/>
              <w:right w:val="single" w:sz="8" w:space="0" w:color="auto"/>
            </w:tcBorders>
          </w:tcPr>
          <w:p w14:paraId="5AE1D199" w14:textId="77777777" w:rsidR="007B020A" w:rsidRPr="001462D7" w:rsidRDefault="007B020A" w:rsidP="008503CE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Ne       </w:t>
            </w: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Da   </w:t>
            </w:r>
          </w:p>
        </w:tc>
        <w:tc>
          <w:tcPr>
            <w:tcW w:w="1959" w:type="pct"/>
            <w:gridSpan w:val="3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432BF5D" w14:textId="77777777" w:rsidR="007B020A" w:rsidRPr="001462D7" w:rsidRDefault="007B020A" w:rsidP="008503CE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7B020A">
              <w:rPr>
                <w:rFonts w:cs="Arial"/>
                <w:sz w:val="20"/>
                <w:lang w:val="sr-Latn-RS"/>
              </w:rPr>
              <w:t xml:space="preserve">Ukoliko je odgovor </w:t>
            </w:r>
            <w:r w:rsidRPr="007B020A">
              <w:rPr>
                <w:rFonts w:cs="Arial"/>
                <w:b/>
                <w:bCs/>
                <w:sz w:val="20"/>
                <w:u w:val="single"/>
                <w:lang w:val="sr-Latn-RS"/>
              </w:rPr>
              <w:t>Da</w:t>
            </w:r>
            <w:r w:rsidRPr="007B020A">
              <w:rPr>
                <w:rFonts w:cs="Arial"/>
                <w:sz w:val="20"/>
                <w:lang w:val="sr-Latn-RS"/>
              </w:rPr>
              <w:t>, navesti koji su to procesi</w:t>
            </w:r>
          </w:p>
        </w:tc>
      </w:tr>
      <w:tr w:rsidR="00F506D9" w:rsidRPr="001462D7" w14:paraId="654FFD57" w14:textId="77777777" w:rsidTr="00696128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211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9455B5" w14:textId="77777777" w:rsidR="00F506D9" w:rsidRPr="001462D7" w:rsidRDefault="00F506D9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  <w:tc>
          <w:tcPr>
            <w:tcW w:w="2884" w:type="pct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A8DF50" w14:textId="77777777" w:rsidR="00F506D9" w:rsidRDefault="007B020A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7B020A">
              <w:rPr>
                <w:rFonts w:cs="Arial"/>
                <w:sz w:val="20"/>
                <w:lang w:val="sr-Latn-RS"/>
              </w:rPr>
              <w:t>Proces</w:t>
            </w:r>
            <w:r>
              <w:rPr>
                <w:rFonts w:cs="Arial"/>
                <w:sz w:val="20"/>
                <w:lang w:val="sr-Latn-RS"/>
              </w:rPr>
              <w:t>i</w:t>
            </w:r>
            <w:r w:rsidRPr="007B020A">
              <w:rPr>
                <w:rFonts w:cs="Arial"/>
                <w:sz w:val="20"/>
                <w:lang w:val="sr-Latn-RS"/>
              </w:rPr>
              <w:t xml:space="preserve"> iz "Outsource-a"</w:t>
            </w:r>
            <w:r>
              <w:rPr>
                <w:rFonts w:ascii="Calibri" w:hAnsi="Calibri" w:cs="Calibri"/>
                <w:sz w:val="20"/>
                <w:lang w:val="sr-Latn-RS"/>
              </w:rPr>
              <w:t>:</w:t>
            </w:r>
          </w:p>
          <w:p w14:paraId="3F8BE2BE" w14:textId="77777777" w:rsidR="007B020A" w:rsidRPr="007B020A" w:rsidRDefault="007B020A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74867554" w14:textId="77777777" w:rsidR="00F506D9" w:rsidRPr="001462D7" w:rsidRDefault="00F506D9" w:rsidP="0089101F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</w:tbl>
    <w:p w14:paraId="48B6ED1D" w14:textId="77777777" w:rsidR="00494F42" w:rsidRPr="001462D7" w:rsidRDefault="00BA3AD9" w:rsidP="00BA3AD9">
      <w:pPr>
        <w:pStyle w:val="AnschriftSeite1"/>
        <w:rPr>
          <w:rFonts w:ascii="Arial" w:hAnsi="Arial" w:cs="Arial"/>
          <w:i/>
          <w:iCs/>
          <w:szCs w:val="18"/>
          <w:lang w:val="sr-Latn-RS"/>
        </w:rPr>
      </w:pPr>
      <w:r w:rsidRPr="001462D7">
        <w:rPr>
          <w:rFonts w:ascii="Arial" w:hAnsi="Arial" w:cs="Arial"/>
          <w:i/>
          <w:iCs/>
          <w:szCs w:val="18"/>
          <w:lang w:val="sr-Latn-RS"/>
        </w:rPr>
        <w:t>(popunjava podnosilac zahteva)</w:t>
      </w:r>
    </w:p>
    <w:p w14:paraId="2CB34AB4" w14:textId="77777777" w:rsidR="00BA3AD9" w:rsidRPr="001462D7" w:rsidRDefault="00BA3AD9" w:rsidP="00BA3AD9">
      <w:pPr>
        <w:pStyle w:val="AnschriftSeite1"/>
        <w:rPr>
          <w:rFonts w:ascii="Arial" w:hAnsi="Arial" w:cs="Arial"/>
          <w:b/>
          <w:bCs/>
          <w:i/>
          <w:iCs/>
          <w:sz w:val="20"/>
          <w:lang w:val="sr-Latn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4"/>
        <w:gridCol w:w="5443"/>
      </w:tblGrid>
      <w:tr w:rsidR="00C47496" w:rsidRPr="001462D7" w14:paraId="0966E23D" w14:textId="77777777" w:rsidTr="00235A6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754594B5" w14:textId="77777777" w:rsidR="00C47496" w:rsidRPr="001462D7" w:rsidRDefault="00C47496" w:rsidP="00C47496">
            <w:pPr>
              <w:spacing w:before="40" w:after="40"/>
              <w:jc w:val="center"/>
              <w:rPr>
                <w:rFonts w:cs="Arial"/>
                <w:b/>
                <w:bCs/>
                <w:color w:val="C00000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color w:val="C00000"/>
                <w:sz w:val="20"/>
                <w:lang w:val="sr-Latn-RS"/>
              </w:rPr>
              <w:t xml:space="preserve">4. </w:t>
            </w:r>
            <w:r w:rsidR="00BA3AD9" w:rsidRPr="001462D7">
              <w:rPr>
                <w:rFonts w:cs="Arial"/>
                <w:b/>
                <w:bCs/>
                <w:color w:val="C00000"/>
                <w:sz w:val="20"/>
                <w:lang w:val="sr-Latn-RS"/>
              </w:rPr>
              <w:t xml:space="preserve"> </w:t>
            </w:r>
            <w:r w:rsidRPr="001462D7">
              <w:rPr>
                <w:rFonts w:cs="Arial"/>
                <w:b/>
                <w:bCs/>
                <w:color w:val="C00000"/>
                <w:sz w:val="20"/>
                <w:lang w:val="sr-Latn-RS"/>
              </w:rPr>
              <w:t>OSTALI PODACI</w:t>
            </w:r>
          </w:p>
        </w:tc>
      </w:tr>
      <w:tr w:rsidR="00C47496" w:rsidRPr="001462D7" w14:paraId="7A5AE2B8" w14:textId="77777777" w:rsidTr="00CD0CC7">
        <w:tblPrEx>
          <w:tblCellMar>
            <w:top w:w="0" w:type="dxa"/>
            <w:bottom w:w="0" w:type="dxa"/>
          </w:tblCellMar>
        </w:tblPrEx>
        <w:tc>
          <w:tcPr>
            <w:tcW w:w="2116" w:type="pct"/>
            <w:tcBorders>
              <w:top w:val="single" w:sz="12" w:space="0" w:color="auto"/>
              <w:left w:val="single" w:sz="12" w:space="0" w:color="auto"/>
            </w:tcBorders>
          </w:tcPr>
          <w:p w14:paraId="4B01E2A6" w14:textId="77777777" w:rsidR="00C47496" w:rsidRPr="001462D7" w:rsidRDefault="00C47496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Da li je organizacija koristila konsultantske usluge</w:t>
            </w:r>
            <w:r w:rsidR="00EC7180" w:rsidRPr="001462D7">
              <w:rPr>
                <w:rFonts w:cs="Arial"/>
                <w:b/>
                <w:bCs/>
                <w:sz w:val="20"/>
                <w:lang w:val="sr-Latn-RS"/>
              </w:rPr>
              <w:t>?</w:t>
            </w:r>
          </w:p>
        </w:tc>
        <w:tc>
          <w:tcPr>
            <w:tcW w:w="2884" w:type="pct"/>
            <w:tcBorders>
              <w:top w:val="single" w:sz="12" w:space="0" w:color="auto"/>
              <w:right w:val="single" w:sz="12" w:space="0" w:color="auto"/>
            </w:tcBorders>
          </w:tcPr>
          <w:p w14:paraId="2260E5C1" w14:textId="77777777" w:rsidR="00C47496" w:rsidRPr="001462D7" w:rsidRDefault="00C47496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Da                    </w:t>
            </w: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Ne</w:t>
            </w:r>
          </w:p>
        </w:tc>
      </w:tr>
      <w:tr w:rsidR="00494F42" w:rsidRPr="001462D7" w14:paraId="59135A2F" w14:textId="77777777" w:rsidTr="00CD0C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</w:tcPr>
          <w:p w14:paraId="0BB8A33C" w14:textId="77777777" w:rsidR="00C47496" w:rsidRPr="001462D7" w:rsidRDefault="00C47496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455AE7F9" w14:textId="77777777" w:rsidR="00C47496" w:rsidRPr="001462D7" w:rsidRDefault="00494F42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Ukoliko je odgovor </w:t>
            </w:r>
            <w:r w:rsidRPr="001462D7">
              <w:rPr>
                <w:rFonts w:cs="Arial"/>
                <w:b/>
                <w:bCs/>
                <w:sz w:val="20"/>
                <w:u w:val="single"/>
                <w:lang w:val="sr-Latn-RS"/>
              </w:rPr>
              <w:t>Da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, navesti </w:t>
            </w:r>
          </w:p>
          <w:p w14:paraId="4B82179E" w14:textId="77777777" w:rsidR="00494F42" w:rsidRPr="001462D7" w:rsidRDefault="00494F42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  <w:tc>
          <w:tcPr>
            <w:tcW w:w="2884" w:type="pct"/>
            <w:tcBorders>
              <w:right w:val="single" w:sz="12" w:space="0" w:color="auto"/>
            </w:tcBorders>
            <w:vAlign w:val="center"/>
          </w:tcPr>
          <w:p w14:paraId="58D0F245" w14:textId="77777777" w:rsidR="00494F42" w:rsidRPr="001462D7" w:rsidRDefault="00C47496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Naziv konsultantske organizacije:</w:t>
            </w:r>
          </w:p>
          <w:p w14:paraId="62EB3428" w14:textId="77777777" w:rsidR="00C47496" w:rsidRPr="001462D7" w:rsidRDefault="00C47496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  <w:p w14:paraId="743CBC5E" w14:textId="77777777" w:rsidR="00C47496" w:rsidRPr="001462D7" w:rsidRDefault="00C47496" w:rsidP="006827AF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Ime i prezime konsultanta:</w:t>
            </w:r>
          </w:p>
        </w:tc>
      </w:tr>
      <w:tr w:rsidR="00494F42" w:rsidRPr="001462D7" w14:paraId="75A12509" w14:textId="77777777" w:rsidTr="00CD0C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</w:tcPr>
          <w:p w14:paraId="5677969D" w14:textId="77777777" w:rsidR="00494F42" w:rsidRPr="001462D7" w:rsidRDefault="00C47496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Navesti ime i prezime eksternih proveravača</w:t>
            </w:r>
            <w:r w:rsidR="000B1AD3" w:rsidRPr="001462D7">
              <w:rPr>
                <w:rFonts w:cs="Arial"/>
                <w:b/>
                <w:bCs/>
                <w:sz w:val="20"/>
                <w:lang w:val="sr-Latn-RS"/>
              </w:rPr>
              <w:t>,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 ukoliko su učestvovali u obavljanju internih provera:</w:t>
            </w:r>
          </w:p>
        </w:tc>
        <w:tc>
          <w:tcPr>
            <w:tcW w:w="2884" w:type="pct"/>
            <w:tcBorders>
              <w:right w:val="single" w:sz="12" w:space="0" w:color="auto"/>
            </w:tcBorders>
            <w:vAlign w:val="center"/>
          </w:tcPr>
          <w:p w14:paraId="44D9E132" w14:textId="77777777" w:rsidR="00494F42" w:rsidRPr="001462D7" w:rsidRDefault="00494F42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494F42" w:rsidRPr="001462D7" w14:paraId="18597804" w14:textId="77777777" w:rsidTr="00CD0C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16" w:type="pct"/>
            <w:tcBorders>
              <w:left w:val="single" w:sz="12" w:space="0" w:color="auto"/>
            </w:tcBorders>
          </w:tcPr>
          <w:p w14:paraId="4216BD5C" w14:textId="77777777" w:rsidR="00494F42" w:rsidRPr="001462D7" w:rsidRDefault="00C47496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Predlog termina za obavljanje provere:</w:t>
            </w:r>
          </w:p>
        </w:tc>
        <w:tc>
          <w:tcPr>
            <w:tcW w:w="2884" w:type="pct"/>
            <w:tcBorders>
              <w:right w:val="single" w:sz="12" w:space="0" w:color="auto"/>
            </w:tcBorders>
            <w:vAlign w:val="center"/>
          </w:tcPr>
          <w:p w14:paraId="7D6B4C42" w14:textId="77777777" w:rsidR="00494F42" w:rsidRPr="001462D7" w:rsidRDefault="00494F42" w:rsidP="00CD0CC7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  <w:tr w:rsidR="00CD0CC7" w:rsidRPr="001462D7" w14:paraId="1C18D0A7" w14:textId="77777777" w:rsidTr="00CD0CC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5DE4A1" w14:textId="77777777" w:rsidR="00CD0CC7" w:rsidRPr="001462D7" w:rsidRDefault="00CD0CC7" w:rsidP="00444449">
            <w:pPr>
              <w:spacing w:before="40" w:after="40"/>
              <w:jc w:val="both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sz w:val="20"/>
                <w:u w:val="single"/>
                <w:lang w:val="pt-BR"/>
              </w:rPr>
              <w:t>NAPOMENA</w:t>
            </w:r>
            <w:r w:rsidRPr="001462D7">
              <w:rPr>
                <w:rFonts w:cs="Arial"/>
                <w:sz w:val="20"/>
                <w:u w:val="single"/>
                <w:lang w:val="hr-HR"/>
              </w:rPr>
              <w:t>:</w:t>
            </w:r>
            <w:r w:rsidRPr="001462D7">
              <w:rPr>
                <w:rFonts w:cs="Arial"/>
                <w:sz w:val="20"/>
                <w:lang w:val="hr-HR"/>
              </w:rPr>
              <w:t xml:space="preserve"> Uz popunjen </w:t>
            </w:r>
            <w:r w:rsidRPr="001462D7">
              <w:rPr>
                <w:rFonts w:cs="Arial"/>
                <w:i/>
                <w:iCs/>
                <w:color w:val="FF0000"/>
                <w:sz w:val="20"/>
                <w:lang w:val="hr-HR"/>
              </w:rPr>
              <w:t xml:space="preserve">Zahtev </w:t>
            </w:r>
            <w:r w:rsidR="00EC7180" w:rsidRPr="001462D7">
              <w:rPr>
                <w:rFonts w:cs="Arial"/>
                <w:i/>
                <w:iCs/>
                <w:color w:val="FF0000"/>
                <w:sz w:val="20"/>
                <w:lang w:val="hr-HR"/>
              </w:rPr>
              <w:t xml:space="preserve">za izdavanje ponude </w:t>
            </w:r>
            <w:r w:rsidRPr="001462D7">
              <w:rPr>
                <w:rFonts w:cs="Arial"/>
                <w:i/>
                <w:iCs/>
                <w:color w:val="FF0000"/>
                <w:sz w:val="20"/>
                <w:lang w:val="hr-HR"/>
              </w:rPr>
              <w:t>za proveravanje i sertifikaciju</w:t>
            </w:r>
            <w:r w:rsidRPr="001462D7">
              <w:rPr>
                <w:rFonts w:cs="Arial"/>
                <w:sz w:val="20"/>
                <w:lang w:val="hr-HR"/>
              </w:rPr>
              <w:t xml:space="preserve">, organizacija je u </w:t>
            </w:r>
            <w:r w:rsidRPr="001462D7">
              <w:rPr>
                <w:rFonts w:cs="Arial"/>
                <w:b/>
                <w:sz w:val="20"/>
                <w:lang w:val="hr-HR"/>
              </w:rPr>
              <w:t xml:space="preserve">obavezi </w:t>
            </w:r>
            <w:r w:rsidRPr="001462D7">
              <w:rPr>
                <w:rFonts w:cs="Arial"/>
                <w:sz w:val="20"/>
                <w:lang w:val="hr-HR"/>
              </w:rPr>
              <w:t xml:space="preserve">da dostavi </w:t>
            </w:r>
            <w:r w:rsidRPr="001462D7">
              <w:rPr>
                <w:rFonts w:cs="Arial"/>
                <w:b/>
                <w:sz w:val="20"/>
                <w:lang w:val="hr-HR"/>
              </w:rPr>
              <w:t>Kontekst organizacije</w:t>
            </w:r>
            <w:r w:rsidRPr="001462D7">
              <w:rPr>
                <w:rFonts w:cs="Arial"/>
                <w:sz w:val="20"/>
                <w:lang w:val="hr-HR"/>
              </w:rPr>
              <w:t xml:space="preserve"> ili </w:t>
            </w:r>
            <w:r w:rsidRPr="001462D7">
              <w:rPr>
                <w:rFonts w:cs="Arial"/>
                <w:b/>
                <w:sz w:val="20"/>
                <w:lang w:val="hr-HR"/>
              </w:rPr>
              <w:t>Poslovnik/Priručnik sistema menadžmenta</w:t>
            </w:r>
            <w:r w:rsidR="00444449" w:rsidRPr="001462D7">
              <w:rPr>
                <w:rFonts w:cs="Arial"/>
                <w:b/>
                <w:sz w:val="20"/>
                <w:lang w:val="hr-HR"/>
              </w:rPr>
              <w:t xml:space="preserve"> </w:t>
            </w:r>
            <w:r w:rsidR="00444449" w:rsidRPr="001462D7">
              <w:rPr>
                <w:rFonts w:cs="Arial"/>
                <w:bCs/>
                <w:sz w:val="20"/>
                <w:lang w:val="hr-HR"/>
              </w:rPr>
              <w:t xml:space="preserve">(ukoliko </w:t>
            </w:r>
            <w:r w:rsidR="00C43101" w:rsidRPr="001462D7">
              <w:rPr>
                <w:rFonts w:cs="Arial"/>
                <w:bCs/>
                <w:sz w:val="20"/>
                <w:lang w:val="hr-HR"/>
              </w:rPr>
              <w:t>organizacija u svojoj s</w:t>
            </w:r>
            <w:r w:rsidR="00444449" w:rsidRPr="001462D7">
              <w:rPr>
                <w:rFonts w:cs="Arial"/>
                <w:bCs/>
                <w:sz w:val="20"/>
                <w:lang w:val="hr-HR"/>
              </w:rPr>
              <w:t>trukturi dokumentacije</w:t>
            </w:r>
            <w:r w:rsidR="00EC7180" w:rsidRPr="001462D7">
              <w:rPr>
                <w:rFonts w:cs="Arial"/>
                <w:bCs/>
                <w:sz w:val="20"/>
                <w:lang w:val="hr-HR"/>
              </w:rPr>
              <w:t xml:space="preserve"> sistema menadžmenta</w:t>
            </w:r>
            <w:r w:rsidR="007B4EF8" w:rsidRPr="001462D7">
              <w:rPr>
                <w:rFonts w:cs="Arial"/>
                <w:bCs/>
                <w:sz w:val="20"/>
                <w:lang w:val="hr-HR"/>
              </w:rPr>
              <w:t xml:space="preserve"> ima ovaj dokument</w:t>
            </w:r>
            <w:r w:rsidR="00444449" w:rsidRPr="001462D7">
              <w:rPr>
                <w:rFonts w:cs="Arial"/>
                <w:bCs/>
                <w:sz w:val="20"/>
                <w:lang w:val="hr-HR"/>
              </w:rPr>
              <w:t>)</w:t>
            </w:r>
            <w:r w:rsidRPr="001462D7">
              <w:rPr>
                <w:rFonts w:cs="Arial"/>
                <w:sz w:val="20"/>
                <w:lang w:val="hr-HR"/>
              </w:rPr>
              <w:t xml:space="preserve">, </w:t>
            </w:r>
            <w:r w:rsidRPr="001462D7">
              <w:rPr>
                <w:rFonts w:cs="Arial"/>
                <w:b/>
                <w:sz w:val="20"/>
                <w:lang w:val="hr-HR"/>
              </w:rPr>
              <w:t>organizacionu šemu</w:t>
            </w:r>
            <w:r w:rsidRPr="001462D7">
              <w:rPr>
                <w:rFonts w:cs="Arial"/>
                <w:sz w:val="20"/>
                <w:lang w:val="hr-HR"/>
              </w:rPr>
              <w:t xml:space="preserve">, </w:t>
            </w:r>
            <w:r w:rsidRPr="001462D7">
              <w:rPr>
                <w:rFonts w:cs="Arial"/>
                <w:b/>
                <w:sz w:val="20"/>
                <w:lang w:val="hr-HR"/>
              </w:rPr>
              <w:t xml:space="preserve">prikaz veze među procesima sa preciznom identifikacijom glavnih procesa, procesa podrške i </w:t>
            </w:r>
            <w:r w:rsidR="00A51468" w:rsidRPr="001462D7">
              <w:rPr>
                <w:rFonts w:cs="Arial"/>
                <w:b/>
                <w:sz w:val="20"/>
                <w:lang w:val="hr-HR"/>
              </w:rPr>
              <w:t>"</w:t>
            </w:r>
            <w:r w:rsidRPr="001462D7">
              <w:rPr>
                <w:rFonts w:cs="Arial"/>
                <w:b/>
                <w:sz w:val="20"/>
                <w:lang w:val="hr-HR"/>
              </w:rPr>
              <w:t>outsource</w:t>
            </w:r>
            <w:r w:rsidR="00A51468" w:rsidRPr="001462D7">
              <w:rPr>
                <w:rFonts w:cs="Arial"/>
                <w:b/>
                <w:sz w:val="20"/>
                <w:lang w:val="hr-HR"/>
              </w:rPr>
              <w:t>"</w:t>
            </w:r>
            <w:r w:rsidRPr="001462D7">
              <w:rPr>
                <w:rFonts w:cs="Arial"/>
                <w:b/>
                <w:sz w:val="20"/>
                <w:lang w:val="hr-HR"/>
              </w:rPr>
              <w:t xml:space="preserve"> procesa,</w:t>
            </w:r>
            <w:r w:rsidRPr="001462D7">
              <w:rPr>
                <w:rFonts w:cs="Arial"/>
                <w:sz w:val="20"/>
                <w:lang w:val="hr-HR"/>
              </w:rPr>
              <w:t xml:space="preserve"> </w:t>
            </w:r>
            <w:r w:rsidRPr="001462D7">
              <w:rPr>
                <w:rFonts w:cs="Arial"/>
                <w:b/>
                <w:sz w:val="20"/>
                <w:lang w:val="hr-HR"/>
              </w:rPr>
              <w:t>popis identifikovanih rizika po procesima</w:t>
            </w:r>
            <w:r w:rsidRPr="001462D7">
              <w:rPr>
                <w:rFonts w:cs="Arial"/>
                <w:sz w:val="20"/>
                <w:lang w:val="hr-HR"/>
              </w:rPr>
              <w:t xml:space="preserve">, kao i </w:t>
            </w:r>
            <w:r w:rsidRPr="001462D7">
              <w:rPr>
                <w:rFonts w:cs="Arial"/>
                <w:b/>
                <w:sz w:val="20"/>
                <w:lang w:val="hr-HR"/>
              </w:rPr>
              <w:t xml:space="preserve">Spisak </w:t>
            </w:r>
            <w:r w:rsidR="00515A87">
              <w:rPr>
                <w:rFonts w:cs="Arial"/>
                <w:b/>
                <w:sz w:val="20"/>
                <w:lang w:val="hr-HR"/>
              </w:rPr>
              <w:t xml:space="preserve">ključne </w:t>
            </w:r>
            <w:r w:rsidRPr="001462D7">
              <w:rPr>
                <w:rFonts w:cs="Arial"/>
                <w:b/>
                <w:sz w:val="20"/>
                <w:lang w:val="hr-HR"/>
              </w:rPr>
              <w:t>zakonske regulative koja se primenjuje, posebno za svaki sistem menadžmenta</w:t>
            </w:r>
            <w:r w:rsidR="00A51468" w:rsidRPr="001462D7">
              <w:rPr>
                <w:rFonts w:cs="Arial"/>
                <w:b/>
                <w:sz w:val="20"/>
                <w:lang w:val="hr-HR"/>
              </w:rPr>
              <w:t xml:space="preserve"> koji se sertifikuje</w:t>
            </w:r>
            <w:r w:rsidRPr="001462D7">
              <w:rPr>
                <w:rFonts w:cs="Arial"/>
                <w:b/>
                <w:sz w:val="20"/>
                <w:lang w:val="hr-HR"/>
              </w:rPr>
              <w:t>.</w:t>
            </w:r>
          </w:p>
        </w:tc>
      </w:tr>
      <w:tr w:rsidR="00DD31E3" w:rsidRPr="001462D7" w14:paraId="24D56371" w14:textId="77777777" w:rsidTr="00235A62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8E8E8"/>
            <w:vAlign w:val="center"/>
          </w:tcPr>
          <w:p w14:paraId="7F095A2D" w14:textId="77777777" w:rsidR="00DD31E3" w:rsidRPr="001462D7" w:rsidRDefault="00DD31E3" w:rsidP="000C4BD6">
            <w:pPr>
              <w:spacing w:before="40" w:after="40"/>
              <w:jc w:val="center"/>
              <w:rPr>
                <w:rFonts w:cs="Arial"/>
                <w:b/>
                <w:color w:val="EE0000"/>
                <w:sz w:val="20"/>
                <w:lang w:val="pt-BR"/>
              </w:rPr>
            </w:pPr>
            <w:r w:rsidRPr="001462D7">
              <w:rPr>
                <w:rFonts w:cs="Arial"/>
                <w:b/>
                <w:color w:val="EE0000"/>
                <w:sz w:val="20"/>
                <w:lang w:val="pt-BR"/>
              </w:rPr>
              <w:t>I</w:t>
            </w:r>
            <w:r w:rsidR="00D82A74" w:rsidRPr="001462D7">
              <w:rPr>
                <w:rFonts w:cs="Arial"/>
                <w:b/>
                <w:color w:val="EE0000"/>
                <w:sz w:val="20"/>
                <w:lang w:val="pt-BR"/>
              </w:rPr>
              <w:t xml:space="preserve"> </w:t>
            </w:r>
            <w:r w:rsidRPr="001462D7">
              <w:rPr>
                <w:rFonts w:cs="Arial"/>
                <w:b/>
                <w:color w:val="EE0000"/>
                <w:sz w:val="20"/>
                <w:lang w:val="pt-BR"/>
              </w:rPr>
              <w:t>Z</w:t>
            </w:r>
            <w:r w:rsidR="00D82A74" w:rsidRPr="001462D7">
              <w:rPr>
                <w:rFonts w:cs="Arial"/>
                <w:b/>
                <w:color w:val="EE0000"/>
                <w:sz w:val="20"/>
                <w:lang w:val="pt-BR"/>
              </w:rPr>
              <w:t xml:space="preserve"> </w:t>
            </w:r>
            <w:r w:rsidRPr="001462D7">
              <w:rPr>
                <w:rFonts w:cs="Arial"/>
                <w:b/>
                <w:color w:val="EE0000"/>
                <w:sz w:val="20"/>
                <w:lang w:val="pt-BR"/>
              </w:rPr>
              <w:t>J</w:t>
            </w:r>
            <w:r w:rsidR="00D82A74" w:rsidRPr="001462D7">
              <w:rPr>
                <w:rFonts w:cs="Arial"/>
                <w:b/>
                <w:color w:val="EE0000"/>
                <w:sz w:val="20"/>
                <w:lang w:val="pt-BR"/>
              </w:rPr>
              <w:t xml:space="preserve"> </w:t>
            </w:r>
            <w:r w:rsidRPr="001462D7">
              <w:rPr>
                <w:rFonts w:cs="Arial"/>
                <w:b/>
                <w:color w:val="EE0000"/>
                <w:sz w:val="20"/>
                <w:lang w:val="pt-BR"/>
              </w:rPr>
              <w:t>A</w:t>
            </w:r>
            <w:r w:rsidR="00D82A74" w:rsidRPr="001462D7">
              <w:rPr>
                <w:rFonts w:cs="Arial"/>
                <w:b/>
                <w:color w:val="EE0000"/>
                <w:sz w:val="20"/>
                <w:lang w:val="pt-BR"/>
              </w:rPr>
              <w:t xml:space="preserve"> </w:t>
            </w:r>
            <w:r w:rsidRPr="001462D7">
              <w:rPr>
                <w:rFonts w:cs="Arial"/>
                <w:b/>
                <w:color w:val="EE0000"/>
                <w:sz w:val="20"/>
                <w:lang w:val="pt-BR"/>
              </w:rPr>
              <w:t>V</w:t>
            </w:r>
            <w:r w:rsidR="00D82A74" w:rsidRPr="001462D7">
              <w:rPr>
                <w:rFonts w:cs="Arial"/>
                <w:b/>
                <w:color w:val="EE0000"/>
                <w:sz w:val="20"/>
                <w:lang w:val="pt-BR"/>
              </w:rPr>
              <w:t xml:space="preserve"> </w:t>
            </w:r>
            <w:r w:rsidRPr="001462D7">
              <w:rPr>
                <w:rFonts w:cs="Arial"/>
                <w:b/>
                <w:color w:val="EE0000"/>
                <w:sz w:val="20"/>
                <w:lang w:val="pt-BR"/>
              </w:rPr>
              <w:t xml:space="preserve">A </w:t>
            </w:r>
            <w:r w:rsidR="00D82A74" w:rsidRPr="001462D7">
              <w:rPr>
                <w:rFonts w:cs="Arial"/>
                <w:b/>
                <w:color w:val="EE0000"/>
                <w:sz w:val="20"/>
                <w:lang w:val="pt-BR"/>
              </w:rPr>
              <w:t xml:space="preserve"> </w:t>
            </w:r>
            <w:r w:rsidRPr="001462D7">
              <w:rPr>
                <w:rFonts w:cs="Arial"/>
                <w:b/>
                <w:color w:val="EE0000"/>
                <w:sz w:val="20"/>
                <w:lang w:val="pt-BR"/>
              </w:rPr>
              <w:t>PODNOSIOCA ZAHTEVA</w:t>
            </w:r>
          </w:p>
        </w:tc>
      </w:tr>
      <w:tr w:rsidR="00DD31E3" w:rsidRPr="001462D7" w14:paraId="622F3AFC" w14:textId="77777777" w:rsidTr="008503CE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49987" w14:textId="77777777" w:rsidR="00DD31E3" w:rsidRPr="001462D7" w:rsidRDefault="00A51468" w:rsidP="00DD31E3">
            <w:pPr>
              <w:pStyle w:val="BodyText2"/>
              <w:spacing w:before="60" w:after="0"/>
              <w:rPr>
                <w:rFonts w:cs="Arial"/>
                <w:b/>
                <w:bCs/>
                <w:sz w:val="20"/>
                <w:u w:val="single"/>
              </w:rPr>
            </w:pPr>
            <w:r w:rsidRPr="001462D7">
              <w:rPr>
                <w:rFonts w:cs="Arial"/>
                <w:b/>
                <w:bCs/>
                <w:sz w:val="20"/>
              </w:rPr>
              <w:t xml:space="preserve">                                                      </w:t>
            </w:r>
            <w:r w:rsidR="00DD31E3" w:rsidRPr="001462D7">
              <w:rPr>
                <w:rFonts w:cs="Arial"/>
                <w:b/>
                <w:bCs/>
                <w:sz w:val="20"/>
                <w:u w:val="single"/>
              </w:rPr>
              <w:t>Podnosilac zahteva ovim izjavljuje:</w:t>
            </w:r>
          </w:p>
          <w:p w14:paraId="2D92A1B7" w14:textId="77777777" w:rsidR="00632C9F" w:rsidRPr="001462D7" w:rsidRDefault="00632C9F" w:rsidP="00632C9F">
            <w:pPr>
              <w:tabs>
                <w:tab w:val="left" w:pos="8820"/>
              </w:tabs>
              <w:overflowPunct/>
              <w:autoSpaceDE/>
              <w:spacing w:before="60" w:after="200" w:line="240" w:lineRule="atLeast"/>
              <w:textAlignment w:val="auto"/>
              <w:rPr>
                <w:rFonts w:cs="Arial"/>
                <w:sz w:val="20"/>
                <w:lang w:val="hr-HR"/>
              </w:rPr>
            </w:pPr>
            <w:r w:rsidRPr="001462D7">
              <w:rPr>
                <w:rFonts w:cs="Arial"/>
                <w:sz w:val="20"/>
                <w:lang w:val="hr-HR"/>
              </w:rPr>
              <w:t>1.</w:t>
            </w:r>
            <w:r w:rsidR="00623472" w:rsidRPr="001462D7">
              <w:rPr>
                <w:rFonts w:cs="Arial"/>
                <w:sz w:val="20"/>
                <w:lang w:val="hr-HR"/>
              </w:rPr>
              <w:t xml:space="preserve"> </w:t>
            </w:r>
            <w:r w:rsidR="00DD31E3" w:rsidRPr="001462D7">
              <w:rPr>
                <w:rFonts w:cs="Arial"/>
                <w:sz w:val="20"/>
                <w:lang w:val="hr-HR"/>
              </w:rPr>
              <w:t xml:space="preserve">da je upoznat i da prihvata najnovije izdanje dokumenta </w:t>
            </w:r>
            <w:r w:rsidR="00A82FC8" w:rsidRPr="001462D7">
              <w:rPr>
                <w:rFonts w:cs="Arial"/>
                <w:sz w:val="20"/>
                <w:lang w:val="hr-HR"/>
              </w:rPr>
              <w:t>U-21-01 „</w:t>
            </w:r>
            <w:r w:rsidR="00DD31E3" w:rsidRPr="001462D7">
              <w:rPr>
                <w:rFonts w:cs="Arial"/>
                <w:sz w:val="20"/>
                <w:lang w:val="hr-HR"/>
              </w:rPr>
              <w:t>Opšta pravila JUQS-a za sertifikaciju sistema menadžmenta“</w:t>
            </w:r>
            <w:r w:rsidR="00DD31E3" w:rsidRPr="001462D7">
              <w:rPr>
                <w:rFonts w:cs="Arial"/>
                <w:sz w:val="20"/>
                <w:lang w:val="sr-Latn-CS"/>
              </w:rPr>
              <w:t xml:space="preserve">, dostupna na </w:t>
            </w:r>
            <w:hyperlink r:id="rId8" w:history="1">
              <w:r w:rsidR="00DD31E3" w:rsidRPr="001462D7">
                <w:rPr>
                  <w:rStyle w:val="Hyperlink"/>
                  <w:rFonts w:cs="Arial"/>
                  <w:sz w:val="20"/>
                  <w:lang w:val="sr-Latn-CS"/>
                </w:rPr>
                <w:t>www.yuqs.org</w:t>
              </w:r>
            </w:hyperlink>
            <w:r w:rsidR="00DD31E3" w:rsidRPr="001462D7">
              <w:rPr>
                <w:rFonts w:cs="Arial"/>
                <w:sz w:val="20"/>
                <w:lang w:val="hr-HR"/>
              </w:rPr>
              <w:t>;</w:t>
            </w:r>
          </w:p>
          <w:p w14:paraId="6D52C2DE" w14:textId="77777777" w:rsidR="00DD31E3" w:rsidRPr="001462D7" w:rsidRDefault="00632C9F" w:rsidP="00632C9F">
            <w:pPr>
              <w:tabs>
                <w:tab w:val="left" w:pos="8820"/>
              </w:tabs>
              <w:overflowPunct/>
              <w:autoSpaceDE/>
              <w:spacing w:before="60" w:after="200" w:line="240" w:lineRule="atLeast"/>
              <w:textAlignment w:val="auto"/>
              <w:rPr>
                <w:rFonts w:cs="Arial"/>
                <w:sz w:val="20"/>
                <w:lang w:val="hr-HR"/>
              </w:rPr>
            </w:pPr>
            <w:r w:rsidRPr="001462D7">
              <w:rPr>
                <w:rFonts w:cs="Arial"/>
                <w:sz w:val="20"/>
                <w:lang w:val="hr-HR"/>
              </w:rPr>
              <w:t>2.</w:t>
            </w:r>
            <w:r w:rsidR="00623472" w:rsidRPr="001462D7">
              <w:rPr>
                <w:rFonts w:cs="Arial"/>
                <w:sz w:val="20"/>
                <w:lang w:val="hr-HR"/>
              </w:rPr>
              <w:t xml:space="preserve"> </w:t>
            </w:r>
            <w:r w:rsidR="00DD31E3" w:rsidRPr="001462D7">
              <w:rPr>
                <w:rFonts w:cs="Arial"/>
                <w:sz w:val="20"/>
                <w:lang w:val="hr-HR"/>
              </w:rPr>
              <w:t xml:space="preserve">da će dostaviti sve potrebne dodatne informacije i dokumenta; </w:t>
            </w:r>
          </w:p>
          <w:p w14:paraId="1B0AB33D" w14:textId="77777777" w:rsidR="00DD31E3" w:rsidRPr="001462D7" w:rsidRDefault="00632C9F" w:rsidP="00632C9F">
            <w:pPr>
              <w:tabs>
                <w:tab w:val="num" w:pos="720"/>
                <w:tab w:val="left" w:pos="8820"/>
              </w:tabs>
              <w:overflowPunct/>
              <w:autoSpaceDE/>
              <w:spacing w:after="200" w:line="240" w:lineRule="atLeast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hr-HR"/>
              </w:rPr>
              <w:t>3.</w:t>
            </w:r>
            <w:r w:rsidR="00623472" w:rsidRPr="001462D7">
              <w:rPr>
                <w:rFonts w:cs="Arial"/>
                <w:sz w:val="20"/>
                <w:lang w:val="hr-HR"/>
              </w:rPr>
              <w:t xml:space="preserve"> </w:t>
            </w:r>
            <w:r w:rsidR="00DD31E3" w:rsidRPr="001462D7">
              <w:rPr>
                <w:rFonts w:cs="Arial"/>
                <w:sz w:val="20"/>
                <w:lang w:val="hr-HR"/>
              </w:rPr>
              <w:t>da će platiti sve troškove, bez obzira na rezultat provere u skladu sa ponudom;</w:t>
            </w:r>
          </w:p>
          <w:p w14:paraId="048AF6EB" w14:textId="77777777" w:rsidR="00DD31E3" w:rsidRPr="001462D7" w:rsidRDefault="00632C9F" w:rsidP="00632C9F">
            <w:pPr>
              <w:tabs>
                <w:tab w:val="left" w:pos="8820"/>
              </w:tabs>
              <w:overflowPunct/>
              <w:autoSpaceDE/>
              <w:spacing w:after="200" w:line="240" w:lineRule="atLeast"/>
              <w:textAlignment w:val="auto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hr-HR"/>
              </w:rPr>
              <w:t>4.</w:t>
            </w:r>
            <w:r w:rsidR="00623472" w:rsidRPr="001462D7">
              <w:rPr>
                <w:rFonts w:cs="Arial"/>
                <w:sz w:val="20"/>
                <w:lang w:val="hr-HR"/>
              </w:rPr>
              <w:t xml:space="preserve"> </w:t>
            </w:r>
            <w:r w:rsidR="00DD31E3" w:rsidRPr="001462D7">
              <w:rPr>
                <w:rFonts w:cs="Arial"/>
                <w:sz w:val="20"/>
                <w:lang w:val="hr-HR"/>
              </w:rPr>
              <w:t>da će na zahtev JUQS-a prihvatiti prisustvo predstavnika akreditacionog tela prilikom provera.</w:t>
            </w:r>
          </w:p>
        </w:tc>
      </w:tr>
    </w:tbl>
    <w:p w14:paraId="48F6B66E" w14:textId="77777777" w:rsidR="00DD31E3" w:rsidRDefault="00BA3AD9">
      <w:pPr>
        <w:rPr>
          <w:rFonts w:cs="Arial"/>
          <w:i/>
          <w:iCs/>
          <w:sz w:val="18"/>
          <w:szCs w:val="18"/>
          <w:lang w:val="sr-Latn-RS"/>
        </w:rPr>
      </w:pPr>
      <w:bookmarkStart w:id="0" w:name="K_ein"/>
      <w:bookmarkStart w:id="1" w:name="F_Rev"/>
      <w:bookmarkEnd w:id="0"/>
      <w:bookmarkEnd w:id="1"/>
      <w:r w:rsidRPr="001462D7">
        <w:rPr>
          <w:rFonts w:cs="Arial"/>
          <w:i/>
          <w:iCs/>
          <w:sz w:val="18"/>
          <w:szCs w:val="18"/>
          <w:lang w:val="sr-Latn-RS"/>
        </w:rPr>
        <w:t>(popunjava podnosilac zahteva)</w:t>
      </w:r>
    </w:p>
    <w:p w14:paraId="3BC16E7B" w14:textId="77777777" w:rsidR="00E863BB" w:rsidRDefault="00E863BB">
      <w:pPr>
        <w:rPr>
          <w:rFonts w:cs="Arial"/>
          <w:i/>
          <w:iCs/>
          <w:sz w:val="18"/>
          <w:szCs w:val="18"/>
          <w:lang w:val="sr-Latn-RS"/>
        </w:rPr>
      </w:pPr>
    </w:p>
    <w:p w14:paraId="06B83A55" w14:textId="77777777" w:rsidR="00E863BB" w:rsidRDefault="00E863BB">
      <w:pPr>
        <w:rPr>
          <w:rFonts w:cs="Arial"/>
          <w:i/>
          <w:iCs/>
          <w:sz w:val="18"/>
          <w:szCs w:val="18"/>
          <w:lang w:val="sr-Latn-RS"/>
        </w:rPr>
      </w:pPr>
    </w:p>
    <w:p w14:paraId="64A27398" w14:textId="77777777" w:rsidR="00E863BB" w:rsidRDefault="00E863BB">
      <w:pPr>
        <w:rPr>
          <w:rFonts w:cs="Arial"/>
          <w:i/>
          <w:iCs/>
          <w:sz w:val="18"/>
          <w:szCs w:val="18"/>
          <w:lang w:val="sr-Latn-RS"/>
        </w:rPr>
      </w:pPr>
    </w:p>
    <w:p w14:paraId="47396835" w14:textId="77777777" w:rsidR="00E863BB" w:rsidRDefault="00E863BB">
      <w:pPr>
        <w:rPr>
          <w:rFonts w:cs="Arial"/>
          <w:i/>
          <w:iCs/>
          <w:sz w:val="18"/>
          <w:szCs w:val="18"/>
          <w:lang w:val="sr-Latn-RS"/>
        </w:rPr>
      </w:pPr>
    </w:p>
    <w:p w14:paraId="005F98DE" w14:textId="77777777" w:rsidR="00E863BB" w:rsidRDefault="00E863BB">
      <w:pPr>
        <w:rPr>
          <w:rFonts w:cs="Arial"/>
          <w:i/>
          <w:iCs/>
          <w:sz w:val="18"/>
          <w:szCs w:val="18"/>
          <w:lang w:val="sr-Latn-RS"/>
        </w:rPr>
      </w:pPr>
    </w:p>
    <w:p w14:paraId="6E78276E" w14:textId="77777777" w:rsidR="00E863BB" w:rsidRDefault="00E863BB">
      <w:pPr>
        <w:rPr>
          <w:rFonts w:cs="Arial"/>
          <w:i/>
          <w:iCs/>
          <w:sz w:val="18"/>
          <w:szCs w:val="18"/>
          <w:lang w:val="sr-Latn-RS"/>
        </w:rPr>
      </w:pPr>
    </w:p>
    <w:p w14:paraId="128D9C4E" w14:textId="77777777" w:rsidR="00E863BB" w:rsidRPr="001462D7" w:rsidRDefault="00E863BB">
      <w:pPr>
        <w:rPr>
          <w:rFonts w:cs="Arial"/>
          <w:i/>
          <w:iCs/>
          <w:sz w:val="18"/>
          <w:szCs w:val="18"/>
          <w:lang w:val="sr-Latn-RS"/>
        </w:rPr>
      </w:pPr>
    </w:p>
    <w:p w14:paraId="5DB20911" w14:textId="77777777" w:rsidR="00BA3AD9" w:rsidRPr="001462D7" w:rsidRDefault="00BA3AD9">
      <w:pPr>
        <w:rPr>
          <w:rFonts w:cs="Arial"/>
          <w:i/>
          <w:iCs/>
          <w:sz w:val="16"/>
          <w:szCs w:val="16"/>
          <w:lang w:val="sr-Latn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1"/>
        <w:gridCol w:w="2976"/>
      </w:tblGrid>
      <w:tr w:rsidR="000B1AD3" w:rsidRPr="001462D7" w14:paraId="73BE4D06" w14:textId="77777777" w:rsidTr="00235A62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/>
          </w:tcPr>
          <w:p w14:paraId="1212BBE0" w14:textId="77777777" w:rsidR="000B1AD3" w:rsidRPr="001462D7" w:rsidRDefault="00A82FC8" w:rsidP="00CD0CC7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Podnosilac zahteva</w:t>
            </w:r>
          </w:p>
        </w:tc>
      </w:tr>
      <w:tr w:rsidR="00A51468" w:rsidRPr="001462D7" w14:paraId="57827EDE" w14:textId="77777777" w:rsidTr="00826D42">
        <w:tblPrEx>
          <w:tblCellMar>
            <w:top w:w="0" w:type="dxa"/>
            <w:bottom w:w="0" w:type="dxa"/>
          </w:tblCellMar>
        </w:tblPrEx>
        <w:tc>
          <w:tcPr>
            <w:tcW w:w="34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69DD869" w14:textId="77777777" w:rsidR="00A51468" w:rsidRPr="001462D7" w:rsidRDefault="00A51468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50843073" w14:textId="77777777" w:rsidR="00993829" w:rsidRPr="001462D7" w:rsidRDefault="00993829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7A4392BA" w14:textId="77777777" w:rsidR="00A51468" w:rsidRPr="001462D7" w:rsidRDefault="00A51468" w:rsidP="00CD0CC7">
            <w:pPr>
              <w:spacing w:before="40" w:after="40"/>
              <w:rPr>
                <w:rFonts w:cs="Arial"/>
                <w:b/>
                <w:bCs/>
                <w:sz w:val="20"/>
                <w:lang w:val="sr-Latn-RS"/>
              </w:rPr>
            </w:pPr>
          </w:p>
        </w:tc>
        <w:tc>
          <w:tcPr>
            <w:tcW w:w="1577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0D971" w14:textId="77777777" w:rsidR="00A51468" w:rsidRPr="001462D7" w:rsidRDefault="00A51468" w:rsidP="00A82FC8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Datum:</w:t>
            </w:r>
          </w:p>
        </w:tc>
      </w:tr>
      <w:tr w:rsidR="00A51468" w:rsidRPr="001462D7" w14:paraId="75E1A712" w14:textId="77777777" w:rsidTr="00DA40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3" w:type="pct"/>
            <w:tcBorders>
              <w:left w:val="single" w:sz="12" w:space="0" w:color="auto"/>
              <w:bottom w:val="single" w:sz="12" w:space="0" w:color="auto"/>
            </w:tcBorders>
          </w:tcPr>
          <w:p w14:paraId="4449FB0A" w14:textId="77777777" w:rsidR="00A51468" w:rsidRPr="001462D7" w:rsidRDefault="00A51468" w:rsidP="00A82FC8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 xml:space="preserve">Ime i prezime </w:t>
            </w:r>
          </w:p>
          <w:p w14:paraId="65309A27" w14:textId="77777777" w:rsidR="00A51468" w:rsidRPr="001462D7" w:rsidRDefault="00A51468" w:rsidP="00A82FC8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(</w:t>
            </w:r>
            <w:r w:rsidR="009D3D5A" w:rsidRPr="001462D7">
              <w:rPr>
                <w:rFonts w:cs="Arial"/>
                <w:sz w:val="20"/>
                <w:lang w:val="sr-Latn-RS"/>
              </w:rPr>
              <w:t xml:space="preserve">Potpis </w:t>
            </w:r>
            <w:r w:rsidR="00696128" w:rsidRPr="001462D7">
              <w:rPr>
                <w:rFonts w:cs="Arial"/>
                <w:sz w:val="20"/>
                <w:lang w:val="sr-Latn-RS"/>
              </w:rPr>
              <w:t>o</w:t>
            </w:r>
            <w:r w:rsidRPr="001462D7">
              <w:rPr>
                <w:rFonts w:cs="Arial"/>
                <w:sz w:val="20"/>
                <w:lang w:val="sr-Latn-RS"/>
              </w:rPr>
              <w:t>vlašćenog predstavnika organizacije)</w:t>
            </w:r>
          </w:p>
        </w:tc>
        <w:tc>
          <w:tcPr>
            <w:tcW w:w="1577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96BD1C" w14:textId="77777777" w:rsidR="00A51468" w:rsidRPr="001462D7" w:rsidRDefault="00A51468" w:rsidP="00A82FC8">
            <w:pPr>
              <w:spacing w:before="40" w:after="40"/>
              <w:rPr>
                <w:rFonts w:cs="Arial"/>
                <w:sz w:val="20"/>
                <w:lang w:val="sr-Latn-RS"/>
              </w:rPr>
            </w:pPr>
          </w:p>
        </w:tc>
      </w:tr>
    </w:tbl>
    <w:p w14:paraId="6CD35DD0" w14:textId="77777777" w:rsidR="008F0DF3" w:rsidRPr="001462D7" w:rsidRDefault="008F0DF3" w:rsidP="008F0DF3">
      <w:pPr>
        <w:rPr>
          <w:rFonts w:cs="Arial"/>
          <w:i/>
          <w:iCs/>
          <w:sz w:val="18"/>
          <w:szCs w:val="18"/>
          <w:lang w:val="sr-Latn-RS"/>
        </w:rPr>
      </w:pPr>
      <w:r w:rsidRPr="001462D7">
        <w:rPr>
          <w:rFonts w:cs="Arial"/>
          <w:i/>
          <w:iCs/>
          <w:sz w:val="18"/>
          <w:szCs w:val="18"/>
          <w:lang w:val="sr-Latn-RS"/>
        </w:rPr>
        <w:t>(popunjava podnosilac zahteva)</w:t>
      </w:r>
    </w:p>
    <w:p w14:paraId="03C2F392" w14:textId="77777777" w:rsidR="00A92D27" w:rsidRPr="001462D7" w:rsidRDefault="00A92D27" w:rsidP="00C43EF6">
      <w:pPr>
        <w:tabs>
          <w:tab w:val="left" w:pos="7200"/>
        </w:tabs>
        <w:rPr>
          <w:rFonts w:cs="Arial"/>
          <w:b/>
          <w:sz w:val="20"/>
          <w:u w:val="single"/>
          <w:lang w:val="sr-Latn-RS"/>
        </w:rPr>
      </w:pPr>
    </w:p>
    <w:p w14:paraId="6906D704" w14:textId="77777777" w:rsidR="00C43EF6" w:rsidRPr="001462D7" w:rsidRDefault="00C43EF6" w:rsidP="00C43EF6">
      <w:pPr>
        <w:tabs>
          <w:tab w:val="left" w:pos="7200"/>
        </w:tabs>
        <w:rPr>
          <w:rFonts w:cs="Arial"/>
          <w:b/>
          <w:sz w:val="20"/>
          <w:u w:val="single"/>
          <w:lang w:val="sr-Latn-RS"/>
        </w:rPr>
      </w:pPr>
      <w:r w:rsidRPr="001462D7">
        <w:rPr>
          <w:rFonts w:cs="Arial"/>
          <w:b/>
          <w:sz w:val="20"/>
          <w:u w:val="single"/>
          <w:lang w:val="sr-Latn-RS"/>
        </w:rPr>
        <w:t>N</w:t>
      </w:r>
      <w:r w:rsidR="00696128" w:rsidRPr="001462D7">
        <w:rPr>
          <w:rFonts w:cs="Arial"/>
          <w:b/>
          <w:sz w:val="20"/>
          <w:u w:val="single"/>
          <w:lang w:val="sr-Latn-RS"/>
        </w:rPr>
        <w:t>APOMENA</w:t>
      </w:r>
      <w:r w:rsidRPr="001462D7">
        <w:rPr>
          <w:rFonts w:cs="Arial"/>
          <w:b/>
          <w:sz w:val="20"/>
          <w:u w:val="single"/>
          <w:lang w:val="sr-Latn-RS"/>
        </w:rPr>
        <w:t>:</w:t>
      </w:r>
    </w:p>
    <w:p w14:paraId="4673B062" w14:textId="77777777" w:rsidR="009D3D5A" w:rsidRPr="001462D7" w:rsidRDefault="00C43EF6" w:rsidP="009D3D5A">
      <w:pPr>
        <w:tabs>
          <w:tab w:val="left" w:pos="7200"/>
        </w:tabs>
        <w:jc w:val="both"/>
        <w:rPr>
          <w:rFonts w:cs="Arial"/>
          <w:spacing w:val="-6"/>
          <w:sz w:val="18"/>
          <w:szCs w:val="18"/>
          <w:lang w:val="hr-HR"/>
        </w:rPr>
      </w:pPr>
      <w:r w:rsidRPr="001462D7">
        <w:rPr>
          <w:rFonts w:cs="Arial"/>
          <w:sz w:val="18"/>
          <w:szCs w:val="18"/>
          <w:lang w:val="sr-Latn-RS"/>
        </w:rPr>
        <w:t xml:space="preserve">Navođenje potpunih informacija je neophodno za adekvatno preispitivanje </w:t>
      </w:r>
      <w:r w:rsidR="00696128" w:rsidRPr="001462D7">
        <w:rPr>
          <w:rFonts w:cs="Arial"/>
          <w:sz w:val="18"/>
          <w:szCs w:val="18"/>
          <w:lang w:val="sr-Latn-RS"/>
        </w:rPr>
        <w:t>zahteva</w:t>
      </w:r>
      <w:r w:rsidR="00A67C45" w:rsidRPr="001462D7">
        <w:rPr>
          <w:rFonts w:cs="Arial"/>
          <w:sz w:val="18"/>
          <w:szCs w:val="18"/>
          <w:lang w:val="sr-Latn-RS"/>
        </w:rPr>
        <w:t xml:space="preserve"> i za optimalne</w:t>
      </w:r>
      <w:r w:rsidR="00696128" w:rsidRPr="001462D7">
        <w:rPr>
          <w:rFonts w:cs="Arial"/>
          <w:sz w:val="18"/>
          <w:szCs w:val="18"/>
          <w:lang w:val="sr-Latn-RS"/>
        </w:rPr>
        <w:t xml:space="preserve"> </w:t>
      </w:r>
      <w:r w:rsidR="00A67C45" w:rsidRPr="001462D7">
        <w:rPr>
          <w:rFonts w:cs="Arial"/>
          <w:sz w:val="18"/>
          <w:szCs w:val="18"/>
          <w:lang w:val="sr-Latn-RS"/>
        </w:rPr>
        <w:t>obračune</w:t>
      </w:r>
      <w:r w:rsidR="009D3D5A" w:rsidRPr="001462D7">
        <w:rPr>
          <w:rFonts w:cs="Arial"/>
          <w:sz w:val="18"/>
          <w:szCs w:val="18"/>
          <w:lang w:val="sr-Latn-RS"/>
        </w:rPr>
        <w:t xml:space="preserve"> i adekvatno planiranje provere</w:t>
      </w:r>
      <w:r w:rsidR="00A67C45" w:rsidRPr="001462D7">
        <w:rPr>
          <w:rFonts w:cs="Arial"/>
          <w:sz w:val="18"/>
          <w:szCs w:val="18"/>
          <w:lang w:val="sr-Latn-RS"/>
        </w:rPr>
        <w:t>.</w:t>
      </w:r>
      <w:r w:rsidR="009D3D5A" w:rsidRPr="001462D7">
        <w:rPr>
          <w:rFonts w:cs="Arial"/>
          <w:sz w:val="18"/>
          <w:szCs w:val="18"/>
          <w:lang w:val="sr-Latn-RS"/>
        </w:rPr>
        <w:t xml:space="preserve"> </w:t>
      </w:r>
      <w:r w:rsidR="009D3D5A" w:rsidRPr="001462D7">
        <w:rPr>
          <w:rFonts w:cs="Arial"/>
          <w:spacing w:val="-6"/>
          <w:sz w:val="18"/>
          <w:szCs w:val="18"/>
          <w:lang w:val="hr-HR"/>
        </w:rPr>
        <w:t>Organizacija je u obavezi da popuni sva polja, a</w:t>
      </w:r>
      <w:r w:rsidR="00D82A74" w:rsidRPr="001462D7">
        <w:rPr>
          <w:rFonts w:cs="Arial"/>
          <w:spacing w:val="-6"/>
          <w:sz w:val="18"/>
          <w:szCs w:val="18"/>
          <w:lang w:val="hr-HR"/>
        </w:rPr>
        <w:t>,</w:t>
      </w:r>
      <w:r w:rsidR="009D3D5A" w:rsidRPr="001462D7">
        <w:rPr>
          <w:rFonts w:cs="Arial"/>
          <w:spacing w:val="-6"/>
          <w:sz w:val="18"/>
          <w:szCs w:val="18"/>
          <w:lang w:val="hr-HR"/>
        </w:rPr>
        <w:t xml:space="preserve"> ukoliko neka od pitanja nisu primenjiva na organizaciju upisati „ </w:t>
      </w:r>
      <w:r w:rsidR="009D3D5A" w:rsidRPr="001462D7">
        <w:rPr>
          <w:rFonts w:cs="Arial"/>
          <w:b/>
          <w:bCs/>
          <w:spacing w:val="-6"/>
          <w:sz w:val="18"/>
          <w:szCs w:val="18"/>
          <w:lang w:val="hr-HR"/>
        </w:rPr>
        <w:t>N/P</w:t>
      </w:r>
      <w:r w:rsidR="009D3D5A" w:rsidRPr="001462D7">
        <w:rPr>
          <w:rFonts w:cs="Arial"/>
          <w:spacing w:val="-6"/>
          <w:sz w:val="18"/>
          <w:szCs w:val="18"/>
          <w:lang w:val="hr-HR"/>
        </w:rPr>
        <w:t xml:space="preserve"> “ – nije primenljivo ili „ / “.</w:t>
      </w:r>
    </w:p>
    <w:p w14:paraId="5F428A13" w14:textId="77777777" w:rsidR="00A92D27" w:rsidRPr="001462D7" w:rsidRDefault="00A92D27" w:rsidP="00A92D27">
      <w:pPr>
        <w:tabs>
          <w:tab w:val="left" w:pos="7200"/>
        </w:tabs>
        <w:rPr>
          <w:rFonts w:cs="Arial"/>
          <w:sz w:val="18"/>
          <w:szCs w:val="18"/>
          <w:lang w:val="sr-Latn-RS"/>
        </w:rPr>
      </w:pPr>
      <w:r w:rsidRPr="001462D7">
        <w:rPr>
          <w:rFonts w:cs="Arial"/>
          <w:b/>
          <w:bCs/>
          <w:sz w:val="18"/>
          <w:szCs w:val="18"/>
          <w:lang w:val="sr-Latn-RS"/>
        </w:rPr>
        <w:t>Telefoni:</w:t>
      </w:r>
      <w:r w:rsidRPr="001462D7">
        <w:rPr>
          <w:rFonts w:cs="Arial"/>
          <w:sz w:val="18"/>
          <w:szCs w:val="18"/>
          <w:lang w:val="sr-Latn-RS"/>
        </w:rPr>
        <w:t xml:space="preserve"> +381 (11) 2</w:t>
      </w:r>
      <w:r w:rsidR="00752788" w:rsidRPr="001462D7">
        <w:rPr>
          <w:rFonts w:cs="Arial"/>
          <w:sz w:val="18"/>
          <w:szCs w:val="18"/>
          <w:lang w:val="sr-Latn-RS"/>
        </w:rPr>
        <w:t>1</w:t>
      </w:r>
      <w:r w:rsidR="004A16AA" w:rsidRPr="001462D7">
        <w:rPr>
          <w:rFonts w:cs="Arial"/>
          <w:sz w:val="18"/>
          <w:szCs w:val="18"/>
          <w:lang w:val="sr-Latn-RS"/>
        </w:rPr>
        <w:t>80</w:t>
      </w:r>
      <w:r w:rsidR="00752788" w:rsidRPr="001462D7">
        <w:rPr>
          <w:rFonts w:cs="Arial"/>
          <w:sz w:val="18"/>
          <w:szCs w:val="18"/>
          <w:lang w:val="sr-Latn-RS"/>
        </w:rPr>
        <w:t>-</w:t>
      </w:r>
      <w:r w:rsidR="004A16AA" w:rsidRPr="001462D7">
        <w:rPr>
          <w:rFonts w:cs="Arial"/>
          <w:sz w:val="18"/>
          <w:szCs w:val="18"/>
          <w:lang w:val="sr-Latn-RS"/>
        </w:rPr>
        <w:t>094</w:t>
      </w:r>
      <w:r w:rsidRPr="001462D7">
        <w:rPr>
          <w:rFonts w:cs="Arial"/>
          <w:sz w:val="18"/>
          <w:szCs w:val="18"/>
          <w:lang w:val="sr-Latn-RS"/>
        </w:rPr>
        <w:t>, +381 (11)</w:t>
      </w:r>
      <w:r w:rsidR="00DD399A" w:rsidRPr="001462D7">
        <w:rPr>
          <w:rFonts w:cs="Arial"/>
          <w:sz w:val="18"/>
          <w:szCs w:val="18"/>
          <w:lang w:val="sr-Latn-RS"/>
        </w:rPr>
        <w:t>,</w:t>
      </w:r>
      <w:r w:rsidRPr="001462D7">
        <w:rPr>
          <w:rFonts w:cs="Arial"/>
          <w:sz w:val="18"/>
          <w:szCs w:val="18"/>
          <w:lang w:val="sr-Latn-RS"/>
        </w:rPr>
        <w:t xml:space="preserve"> </w:t>
      </w:r>
      <w:r w:rsidR="00DD399A" w:rsidRPr="001462D7">
        <w:rPr>
          <w:rFonts w:cs="Arial"/>
          <w:sz w:val="18"/>
          <w:szCs w:val="18"/>
          <w:lang w:val="sr-Latn-RS"/>
        </w:rPr>
        <w:t>+381 (11) 2621-</w:t>
      </w:r>
      <w:r w:rsidR="00656FC5" w:rsidRPr="001462D7">
        <w:rPr>
          <w:rFonts w:cs="Arial"/>
          <w:sz w:val="18"/>
          <w:szCs w:val="18"/>
          <w:lang w:val="sr-Latn-RS"/>
        </w:rPr>
        <w:t>517</w:t>
      </w:r>
      <w:r w:rsidRPr="001462D7">
        <w:rPr>
          <w:rFonts w:cs="Arial"/>
          <w:sz w:val="18"/>
          <w:szCs w:val="18"/>
          <w:lang w:val="sr-Latn-RS"/>
        </w:rPr>
        <w:t xml:space="preserve">; </w:t>
      </w:r>
      <w:r w:rsidRPr="001462D7">
        <w:rPr>
          <w:rFonts w:cs="Arial"/>
          <w:b/>
          <w:bCs/>
          <w:sz w:val="18"/>
          <w:szCs w:val="18"/>
          <w:lang w:val="sr-Latn-RS"/>
        </w:rPr>
        <w:t>e-mail:</w:t>
      </w:r>
      <w:r w:rsidRPr="001462D7">
        <w:rPr>
          <w:rFonts w:cs="Arial"/>
          <w:sz w:val="18"/>
          <w:szCs w:val="18"/>
          <w:lang w:val="sr-Latn-RS"/>
        </w:rPr>
        <w:t xml:space="preserve"> </w:t>
      </w:r>
      <w:hyperlink r:id="rId9" w:history="1">
        <w:r w:rsidRPr="001462D7">
          <w:rPr>
            <w:rStyle w:val="Hyperlink"/>
            <w:rFonts w:cs="Arial"/>
            <w:sz w:val="18"/>
            <w:szCs w:val="18"/>
            <w:lang w:val="sr-Latn-RS"/>
          </w:rPr>
          <w:t>office@yuqs.org</w:t>
        </w:r>
      </w:hyperlink>
      <w:r w:rsidRPr="001462D7">
        <w:rPr>
          <w:rFonts w:cs="Arial"/>
          <w:sz w:val="18"/>
          <w:szCs w:val="18"/>
          <w:lang w:val="sr-Latn-RS"/>
        </w:rPr>
        <w:t xml:space="preserve"> </w:t>
      </w:r>
    </w:p>
    <w:p w14:paraId="16B7D904" w14:textId="77777777" w:rsidR="00C43101" w:rsidRPr="001462D7" w:rsidRDefault="00C43101" w:rsidP="009D3D5A">
      <w:pPr>
        <w:tabs>
          <w:tab w:val="left" w:pos="7200"/>
        </w:tabs>
        <w:jc w:val="both"/>
        <w:rPr>
          <w:rFonts w:cs="Arial"/>
          <w:spacing w:val="-6"/>
          <w:sz w:val="18"/>
          <w:szCs w:val="18"/>
          <w:lang w:val="hr-HR"/>
        </w:rPr>
      </w:pPr>
    </w:p>
    <w:p w14:paraId="260D2753" w14:textId="77777777" w:rsidR="009D3D5A" w:rsidRPr="001462D7" w:rsidRDefault="00A92D27" w:rsidP="00C43EF6">
      <w:pPr>
        <w:tabs>
          <w:tab w:val="left" w:pos="7200"/>
        </w:tabs>
        <w:rPr>
          <w:rFonts w:cs="Arial"/>
          <w:b/>
          <w:bCs/>
          <w:color w:val="C00000"/>
          <w:sz w:val="20"/>
          <w:lang w:val="sr-Latn-RS"/>
        </w:rPr>
      </w:pPr>
      <w:r w:rsidRPr="001462D7">
        <w:rPr>
          <w:rFonts w:cs="Arial"/>
          <w:b/>
          <w:bCs/>
          <w:color w:val="C00000"/>
          <w:sz w:val="20"/>
          <w:lang w:val="sr-Latn-RS"/>
        </w:rPr>
        <w:t>.......................................................................................................................................................................</w:t>
      </w:r>
      <w:r w:rsidR="009D3D5A" w:rsidRPr="001462D7">
        <w:rPr>
          <w:rFonts w:cs="Arial"/>
          <w:b/>
          <w:bCs/>
          <w:color w:val="C00000"/>
          <w:sz w:val="20"/>
          <w:lang w:val="sr-Latn-RS"/>
        </w:rPr>
        <w:t xml:space="preserve">                         </w:t>
      </w:r>
    </w:p>
    <w:p w14:paraId="61AA6FD2" w14:textId="77777777" w:rsidR="00696128" w:rsidRPr="001462D7" w:rsidRDefault="009D3D5A" w:rsidP="00C43EF6">
      <w:pPr>
        <w:tabs>
          <w:tab w:val="left" w:pos="7200"/>
        </w:tabs>
        <w:rPr>
          <w:rFonts w:cs="Arial"/>
          <w:b/>
          <w:bCs/>
          <w:color w:val="C00000"/>
          <w:sz w:val="20"/>
          <w:lang w:val="sr-Latn-RS"/>
        </w:rPr>
      </w:pPr>
      <w:r w:rsidRPr="001462D7">
        <w:rPr>
          <w:rFonts w:cs="Arial"/>
          <w:sz w:val="20"/>
          <w:lang w:val="sr-Latn-RS"/>
        </w:rPr>
        <w:t xml:space="preserve">                </w:t>
      </w:r>
      <w:r w:rsidR="00C43EF6" w:rsidRPr="00515A87">
        <w:rPr>
          <w:rFonts w:cs="Arial"/>
          <w:b/>
          <w:bCs/>
          <w:sz w:val="18"/>
          <w:szCs w:val="18"/>
          <w:lang w:val="sr-Latn-RS"/>
        </w:rPr>
        <w:t>Popunjen obrazac s</w:t>
      </w:r>
      <w:r w:rsidR="00A67C45" w:rsidRPr="00515A87">
        <w:rPr>
          <w:rFonts w:cs="Arial"/>
          <w:b/>
          <w:bCs/>
          <w:sz w:val="18"/>
          <w:szCs w:val="18"/>
          <w:lang w:val="sr-Latn-RS"/>
        </w:rPr>
        <w:t>e smatra poverljivim dokumentom.</w:t>
      </w:r>
      <w:r w:rsidRPr="00515A87">
        <w:rPr>
          <w:rFonts w:cs="Arial"/>
          <w:sz w:val="18"/>
          <w:szCs w:val="18"/>
          <w:lang w:val="sr-Latn-RS"/>
        </w:rPr>
        <w:t xml:space="preserve">  </w:t>
      </w:r>
      <w:r w:rsidR="002550B4" w:rsidRPr="00515A87">
        <w:rPr>
          <w:rFonts w:cs="Arial"/>
          <w:b/>
          <w:bCs/>
          <w:sz w:val="18"/>
          <w:szCs w:val="18"/>
          <w:lang w:val="sr-Latn-RS"/>
        </w:rPr>
        <w:t>Validan je bez pečata.</w:t>
      </w:r>
      <w:r w:rsidRPr="001462D7">
        <w:rPr>
          <w:rFonts w:cs="Arial"/>
          <w:sz w:val="18"/>
          <w:szCs w:val="18"/>
          <w:lang w:val="sr-Latn-RS"/>
        </w:rPr>
        <w:t xml:space="preserve">             </w:t>
      </w:r>
      <w:r w:rsidR="00696128" w:rsidRPr="001462D7">
        <w:rPr>
          <w:rFonts w:cs="Arial"/>
          <w:b/>
          <w:bCs/>
          <w:color w:val="C00000"/>
          <w:sz w:val="20"/>
          <w:lang w:val="sr-Latn-RS"/>
        </w:rPr>
        <w:t>.......................................................................................................................................................................</w:t>
      </w:r>
    </w:p>
    <w:p w14:paraId="6290AEDE" w14:textId="77777777" w:rsidR="00F15B28" w:rsidRPr="001462D7" w:rsidRDefault="00F15B28" w:rsidP="00C43EF6">
      <w:pPr>
        <w:tabs>
          <w:tab w:val="left" w:pos="7200"/>
        </w:tabs>
        <w:rPr>
          <w:rFonts w:cs="Arial"/>
          <w:sz w:val="20"/>
          <w:lang w:val="sr-Latn-RS"/>
        </w:rPr>
      </w:pPr>
    </w:p>
    <w:p w14:paraId="639163D9" w14:textId="77777777" w:rsidR="00F15B28" w:rsidRPr="001462D7" w:rsidRDefault="00F15B28" w:rsidP="00C43EF6">
      <w:pPr>
        <w:tabs>
          <w:tab w:val="left" w:pos="7200"/>
        </w:tabs>
        <w:rPr>
          <w:rFonts w:cs="Arial"/>
          <w:sz w:val="20"/>
          <w:lang w:val="sr-Latn-R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1"/>
        <w:gridCol w:w="2976"/>
      </w:tblGrid>
      <w:tr w:rsidR="00A82FC8" w:rsidRPr="001462D7" w14:paraId="16F5F79B" w14:textId="77777777" w:rsidTr="0088184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8E8E8"/>
          </w:tcPr>
          <w:p w14:paraId="5BB05692" w14:textId="77777777" w:rsidR="00A82FC8" w:rsidRPr="001462D7" w:rsidRDefault="00A82FC8" w:rsidP="00BA3AD9">
            <w:pPr>
              <w:spacing w:before="40" w:after="40"/>
              <w:jc w:val="center"/>
              <w:rPr>
                <w:rFonts w:cs="Arial"/>
                <w:sz w:val="16"/>
                <w:szCs w:val="16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Preispitivanje zahteva</w:t>
            </w:r>
          </w:p>
        </w:tc>
      </w:tr>
      <w:tr w:rsidR="00A82FC8" w:rsidRPr="001462D7" w14:paraId="30936398" w14:textId="77777777" w:rsidTr="00881844">
        <w:tblPrEx>
          <w:tblCellMar>
            <w:top w:w="0" w:type="dxa"/>
            <w:bottom w:w="0" w:type="dxa"/>
          </w:tblCellMar>
        </w:tblPrEx>
        <w:tc>
          <w:tcPr>
            <w:tcW w:w="3423" w:type="pct"/>
            <w:tcBorders>
              <w:top w:val="single" w:sz="12" w:space="0" w:color="auto"/>
              <w:bottom w:val="single" w:sz="8" w:space="0" w:color="auto"/>
            </w:tcBorders>
          </w:tcPr>
          <w:p w14:paraId="7528C39B" w14:textId="77777777" w:rsidR="00A82FC8" w:rsidRPr="001462D7" w:rsidRDefault="00A82FC8" w:rsidP="000C4BD6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37E50A65" w14:textId="77777777" w:rsidR="00993829" w:rsidRPr="001462D7" w:rsidRDefault="00993829" w:rsidP="000C4BD6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</w:p>
          <w:p w14:paraId="68CC8C8C" w14:textId="77777777" w:rsidR="00993829" w:rsidRPr="001462D7" w:rsidRDefault="00993829" w:rsidP="000C4BD6">
            <w:pPr>
              <w:spacing w:before="40" w:after="40"/>
              <w:jc w:val="center"/>
              <w:rPr>
                <w:rFonts w:cs="Arial"/>
                <w:b/>
                <w:bCs/>
                <w:sz w:val="20"/>
                <w:lang w:val="sr-Latn-RS"/>
              </w:rPr>
            </w:pPr>
          </w:p>
        </w:tc>
        <w:tc>
          <w:tcPr>
            <w:tcW w:w="1577" w:type="pct"/>
            <w:tcBorders>
              <w:top w:val="single" w:sz="12" w:space="0" w:color="auto"/>
              <w:bottom w:val="single" w:sz="8" w:space="0" w:color="auto"/>
            </w:tcBorders>
          </w:tcPr>
          <w:p w14:paraId="0A38B81F" w14:textId="77777777" w:rsidR="00A82FC8" w:rsidRPr="001462D7" w:rsidRDefault="00A82FC8" w:rsidP="00A82FC8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b/>
                <w:bCs/>
                <w:sz w:val="20"/>
                <w:lang w:val="sr-Latn-RS"/>
              </w:rPr>
              <w:t>Zahtev odobren:</w:t>
            </w:r>
          </w:p>
          <w:p w14:paraId="3CFC27E5" w14:textId="77777777" w:rsidR="00A82FC8" w:rsidRPr="001462D7" w:rsidRDefault="00A82FC8" w:rsidP="00A82FC8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 xml:space="preserve">DA  </w:t>
            </w:r>
            <w:r w:rsidRPr="001462D7">
              <w:rPr>
                <w:rFonts w:cs="Arial"/>
                <w:sz w:val="20"/>
                <w:lang w:val="sr-Latn-RS"/>
              </w:rPr>
              <w:t xml:space="preserve">           </w:t>
            </w:r>
            <w:r w:rsidRPr="001462D7">
              <w:rPr>
                <w:rFonts w:cs="Arial"/>
                <w:sz w:val="20"/>
                <w:lang w:val="sr-Latn-R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62D7">
              <w:rPr>
                <w:rFonts w:cs="Arial"/>
                <w:sz w:val="20"/>
                <w:lang w:val="sr-Latn-RS"/>
              </w:rPr>
              <w:instrText xml:space="preserve"> FORMCHECKBOX </w:instrText>
            </w:r>
            <w:r w:rsidRPr="001462D7">
              <w:rPr>
                <w:rFonts w:cs="Arial"/>
                <w:sz w:val="20"/>
                <w:lang w:val="sr-Latn-RS"/>
              </w:rPr>
            </w:r>
            <w:r w:rsidRPr="001462D7">
              <w:rPr>
                <w:rFonts w:cs="Arial"/>
                <w:sz w:val="20"/>
                <w:lang w:val="sr-Latn-RS"/>
              </w:rPr>
              <w:fldChar w:fldCharType="end"/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  <w:r w:rsidRPr="001462D7">
              <w:rPr>
                <w:rFonts w:cs="Arial"/>
                <w:b/>
                <w:bCs/>
                <w:sz w:val="20"/>
                <w:lang w:val="sr-Latn-RS"/>
              </w:rPr>
              <w:t>NE</w:t>
            </w:r>
            <w:r w:rsidRPr="001462D7">
              <w:rPr>
                <w:rFonts w:cs="Arial"/>
                <w:sz w:val="20"/>
                <w:lang w:val="sr-Latn-RS"/>
              </w:rPr>
              <w:t xml:space="preserve"> </w:t>
            </w:r>
          </w:p>
        </w:tc>
      </w:tr>
      <w:tr w:rsidR="00A82FC8" w:rsidRPr="001462D7" w14:paraId="44F30904" w14:textId="77777777" w:rsidTr="00881844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23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1608B2C" w14:textId="77777777" w:rsidR="00696128" w:rsidRPr="001462D7" w:rsidRDefault="00696128" w:rsidP="00696128">
            <w:pPr>
              <w:spacing w:before="40" w:after="40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 xml:space="preserve">Ime i prezime </w:t>
            </w:r>
          </w:p>
          <w:p w14:paraId="0FC7DF5E" w14:textId="77777777" w:rsidR="000C4BD6" w:rsidRPr="001462D7" w:rsidRDefault="009D3D5A" w:rsidP="00DA40D8">
            <w:pPr>
              <w:spacing w:before="120" w:line="120" w:lineRule="auto"/>
              <w:jc w:val="center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(</w:t>
            </w:r>
            <w:r w:rsidR="000C4BD6" w:rsidRPr="001462D7">
              <w:rPr>
                <w:rFonts w:cs="Arial"/>
                <w:sz w:val="20"/>
                <w:lang w:val="sr-Latn-RS"/>
              </w:rPr>
              <w:t>Potpis odgovorne(ih) osobe(a) JUQS-a</w:t>
            </w:r>
            <w:r w:rsidRPr="001462D7">
              <w:rPr>
                <w:rFonts w:cs="Arial"/>
                <w:sz w:val="20"/>
                <w:lang w:val="sr-Latn-RS"/>
              </w:rPr>
              <w:t>)</w:t>
            </w:r>
          </w:p>
        </w:tc>
        <w:tc>
          <w:tcPr>
            <w:tcW w:w="1577" w:type="pct"/>
            <w:tcBorders>
              <w:top w:val="single" w:sz="8" w:space="0" w:color="auto"/>
              <w:bottom w:val="single" w:sz="12" w:space="0" w:color="auto"/>
            </w:tcBorders>
          </w:tcPr>
          <w:p w14:paraId="01D0DE76" w14:textId="77777777" w:rsidR="000C4BD6" w:rsidRPr="001462D7" w:rsidRDefault="00A82FC8" w:rsidP="00993829">
            <w:pPr>
              <w:spacing w:before="40" w:after="40"/>
              <w:rPr>
                <w:rFonts w:cs="Arial"/>
                <w:sz w:val="20"/>
                <w:lang w:val="sr-Latn-RS"/>
              </w:rPr>
            </w:pPr>
            <w:r w:rsidRPr="001462D7">
              <w:rPr>
                <w:rFonts w:cs="Arial"/>
                <w:sz w:val="20"/>
                <w:lang w:val="sr-Latn-RS"/>
              </w:rPr>
              <w:t>Datum:</w:t>
            </w:r>
          </w:p>
        </w:tc>
      </w:tr>
    </w:tbl>
    <w:p w14:paraId="3AADC87B" w14:textId="77777777" w:rsidR="00BA3AD9" w:rsidRPr="001462D7" w:rsidRDefault="00BA3AD9" w:rsidP="00B651C8">
      <w:pPr>
        <w:pStyle w:val="AnschriftSeite1"/>
        <w:shd w:val="clear" w:color="auto" w:fill="FFFFFF"/>
        <w:rPr>
          <w:rFonts w:ascii="Arial" w:hAnsi="Arial" w:cs="Arial"/>
          <w:i/>
          <w:iCs/>
          <w:szCs w:val="18"/>
          <w:lang w:val="sr-Latn-RS"/>
        </w:rPr>
      </w:pPr>
      <w:r w:rsidRPr="00B651C8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>(popunjava JUQS doo</w:t>
      </w:r>
      <w:r w:rsidR="00F15B28" w:rsidRPr="00B651C8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 xml:space="preserve"> Beograd</w:t>
      </w:r>
      <w:r w:rsidRPr="00B651C8">
        <w:rPr>
          <w:rFonts w:ascii="Arial" w:hAnsi="Arial" w:cs="Arial"/>
          <w:i/>
          <w:iCs/>
          <w:szCs w:val="18"/>
          <w:shd w:val="clear" w:color="auto" w:fill="FFFFFF"/>
          <w:lang w:val="sr-Latn-RS"/>
        </w:rPr>
        <w:t>)</w:t>
      </w:r>
    </w:p>
    <w:p w14:paraId="37F0E1FD" w14:textId="77777777" w:rsidR="0055432D" w:rsidRPr="00826D42" w:rsidRDefault="0055432D" w:rsidP="00936E24">
      <w:pPr>
        <w:rPr>
          <w:rFonts w:cs="Arial"/>
          <w:sz w:val="20"/>
          <w:lang w:val="sr-Latn-RS"/>
        </w:rPr>
      </w:pPr>
    </w:p>
    <w:sectPr w:rsidR="0055432D" w:rsidRPr="00826D42" w:rsidSect="00936E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702" w:right="1134" w:bottom="709" w:left="1474" w:header="737" w:footer="3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7BE4" w14:textId="77777777" w:rsidR="003460CE" w:rsidRDefault="003460CE">
      <w:r>
        <w:separator/>
      </w:r>
    </w:p>
  </w:endnote>
  <w:endnote w:type="continuationSeparator" w:id="0">
    <w:p w14:paraId="3DEFC146" w14:textId="77777777" w:rsidR="003460CE" w:rsidRDefault="0034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5A76" w14:textId="77777777" w:rsidR="00836FE4" w:rsidRDefault="00836F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7A94" w14:textId="77777777" w:rsidR="00DB4DF5" w:rsidRPr="00836FE4" w:rsidRDefault="0087354C" w:rsidP="00DB4DF5">
    <w:pPr>
      <w:pStyle w:val="Footer"/>
      <w:rPr>
        <w:i/>
        <w:iCs/>
        <w:sz w:val="18"/>
        <w:szCs w:val="18"/>
      </w:rPr>
    </w:pPr>
    <w:r w:rsidRPr="00836FE4">
      <w:rPr>
        <w:i/>
        <w:iCs/>
        <w:sz w:val="18"/>
        <w:szCs w:val="18"/>
      </w:rPr>
      <w:t>F-21-03 v</w:t>
    </w:r>
    <w:r w:rsidR="00836FE4">
      <w:rPr>
        <w:i/>
        <w:iCs/>
        <w:sz w:val="18"/>
        <w:szCs w:val="18"/>
      </w:rPr>
      <w:t>.</w:t>
    </w:r>
    <w:r w:rsidRPr="00836FE4">
      <w:rPr>
        <w:i/>
        <w:iCs/>
        <w:sz w:val="18"/>
        <w:szCs w:val="18"/>
      </w:rPr>
      <w:t>11</w:t>
    </w:r>
  </w:p>
  <w:p w14:paraId="74723B8E" w14:textId="77777777" w:rsidR="00DB4DF5" w:rsidRPr="00632C9F" w:rsidRDefault="002E71E1" w:rsidP="00DB4DF5">
    <w:pPr>
      <w:pStyle w:val="Footer"/>
      <w:rPr>
        <w:rFonts w:cs="Arial"/>
      </w:rPr>
    </w:pPr>
    <w:r>
      <w:rPr>
        <w:noProof/>
      </w:rPr>
      <w:pict w14:anchorId="2347F7F1">
        <v:rect id="_x0000_i1025" style="width:454.9pt;height:.05pt" o:hrpct="972" o:hralign="center" o:hrstd="t" o:hrnoshade="t" o:hr="t" fillcolor="#c0504d" stroked="f"/>
      </w:pict>
    </w:r>
    <w:r w:rsidR="00DB4DF5" w:rsidRPr="00A902B2">
      <w:rPr>
        <w:rFonts w:ascii="Cambria" w:hAnsi="Cambria"/>
        <w:sz w:val="16"/>
        <w:szCs w:val="16"/>
      </w:rPr>
      <w:tab/>
    </w:r>
    <w:r w:rsidR="00DB4DF5" w:rsidRPr="00A902B2">
      <w:rPr>
        <w:rFonts w:ascii="Cambria" w:hAnsi="Cambria"/>
        <w:sz w:val="16"/>
        <w:szCs w:val="16"/>
      </w:rPr>
      <w:tab/>
    </w:r>
    <w:r w:rsidR="00DB4DF5" w:rsidRPr="00632C9F">
      <w:rPr>
        <w:rFonts w:cs="Arial"/>
        <w:sz w:val="16"/>
        <w:szCs w:val="16"/>
      </w:rPr>
      <w:t xml:space="preserve">Strana </w:t>
    </w:r>
    <w:r w:rsidR="00DB4DF5" w:rsidRPr="00632C9F">
      <w:rPr>
        <w:rFonts w:cs="Arial"/>
        <w:b/>
        <w:sz w:val="16"/>
        <w:szCs w:val="16"/>
      </w:rPr>
      <w:fldChar w:fldCharType="begin"/>
    </w:r>
    <w:r w:rsidR="00DB4DF5" w:rsidRPr="00632C9F">
      <w:rPr>
        <w:rFonts w:cs="Arial"/>
        <w:b/>
        <w:sz w:val="16"/>
        <w:szCs w:val="16"/>
      </w:rPr>
      <w:instrText xml:space="preserve"> PAGE </w:instrText>
    </w:r>
    <w:r w:rsidR="00DB4DF5" w:rsidRPr="00632C9F">
      <w:rPr>
        <w:rFonts w:cs="Arial"/>
        <w:b/>
        <w:sz w:val="16"/>
        <w:szCs w:val="16"/>
      </w:rPr>
      <w:fldChar w:fldCharType="separate"/>
    </w:r>
    <w:r w:rsidR="00124EED" w:rsidRPr="00632C9F">
      <w:rPr>
        <w:rFonts w:cs="Arial"/>
        <w:b/>
        <w:noProof/>
        <w:sz w:val="16"/>
        <w:szCs w:val="16"/>
      </w:rPr>
      <w:t>4</w:t>
    </w:r>
    <w:r w:rsidR="00DB4DF5" w:rsidRPr="00632C9F">
      <w:rPr>
        <w:rFonts w:cs="Arial"/>
        <w:b/>
        <w:sz w:val="16"/>
        <w:szCs w:val="16"/>
      </w:rPr>
      <w:fldChar w:fldCharType="end"/>
    </w:r>
    <w:r w:rsidR="00DB4DF5" w:rsidRPr="00632C9F">
      <w:rPr>
        <w:rFonts w:cs="Arial"/>
        <w:sz w:val="16"/>
        <w:szCs w:val="16"/>
      </w:rPr>
      <w:t xml:space="preserve"> od </w:t>
    </w:r>
    <w:r w:rsidR="00DB4DF5" w:rsidRPr="00632C9F">
      <w:rPr>
        <w:rFonts w:cs="Arial"/>
        <w:b/>
        <w:sz w:val="16"/>
        <w:szCs w:val="16"/>
      </w:rPr>
      <w:fldChar w:fldCharType="begin"/>
    </w:r>
    <w:r w:rsidR="00DB4DF5" w:rsidRPr="00632C9F">
      <w:rPr>
        <w:rFonts w:cs="Arial"/>
        <w:b/>
        <w:sz w:val="16"/>
        <w:szCs w:val="16"/>
      </w:rPr>
      <w:instrText xml:space="preserve"> NUMPAGES  </w:instrText>
    </w:r>
    <w:r w:rsidR="00DB4DF5" w:rsidRPr="00632C9F">
      <w:rPr>
        <w:rFonts w:cs="Arial"/>
        <w:b/>
        <w:sz w:val="16"/>
        <w:szCs w:val="16"/>
      </w:rPr>
      <w:fldChar w:fldCharType="separate"/>
    </w:r>
    <w:r w:rsidR="00124EED" w:rsidRPr="00632C9F">
      <w:rPr>
        <w:rFonts w:cs="Arial"/>
        <w:b/>
        <w:noProof/>
        <w:sz w:val="16"/>
        <w:szCs w:val="16"/>
      </w:rPr>
      <w:t>4</w:t>
    </w:r>
    <w:r w:rsidR="00DB4DF5" w:rsidRPr="00632C9F">
      <w:rPr>
        <w:rFonts w:cs="Arial"/>
        <w:b/>
        <w:sz w:val="16"/>
        <w:szCs w:val="16"/>
      </w:rPr>
      <w:fldChar w:fldCharType="end"/>
    </w:r>
  </w:p>
  <w:p w14:paraId="5D63B4D7" w14:textId="77777777" w:rsidR="002449D6" w:rsidRDefault="002449D6">
    <w:pPr>
      <w:pStyle w:val="Quelle"/>
      <w:tabs>
        <w:tab w:val="left" w:pos="3969"/>
        <w:tab w:val="left" w:pos="6237"/>
        <w:tab w:val="right" w:pos="9356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403A" w14:textId="77777777" w:rsidR="00836FE4" w:rsidRDefault="00836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5316" w14:textId="77777777" w:rsidR="003460CE" w:rsidRDefault="003460CE">
      <w:r>
        <w:separator/>
      </w:r>
    </w:p>
  </w:footnote>
  <w:footnote w:type="continuationSeparator" w:id="0">
    <w:p w14:paraId="55B359EA" w14:textId="77777777" w:rsidR="003460CE" w:rsidRDefault="0034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B09B" w14:textId="77777777" w:rsidR="00836FE4" w:rsidRDefault="00836F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8"/>
      <w:gridCol w:w="7335"/>
    </w:tblGrid>
    <w:tr w:rsidR="0087354C" w:rsidRPr="000D5C22" w14:paraId="13F14E22" w14:textId="77777777" w:rsidTr="008503CE">
      <w:trPr>
        <w:trHeight w:val="893"/>
      </w:trPr>
      <w:tc>
        <w:tcPr>
          <w:tcW w:w="1145" w:type="pct"/>
          <w:vAlign w:val="center"/>
        </w:tcPr>
        <w:p w14:paraId="57666EAE" w14:textId="77777777" w:rsidR="0087354C" w:rsidRPr="00BB218F" w:rsidRDefault="00C27E7C" w:rsidP="00BB218F">
          <w:pPr>
            <w:jc w:val="center"/>
            <w:rPr>
              <w:rFonts w:ascii="Cambria" w:eastAsia="Calibri" w:hAnsi="Cambria" w:cs="Arial"/>
              <w:szCs w:val="22"/>
            </w:rPr>
          </w:pPr>
          <w:r>
            <w:rPr>
              <w:rFonts w:ascii="Cambria" w:eastAsia="Calibri" w:hAnsi="Cambria" w:cs="Arial"/>
              <w:noProof/>
              <w:szCs w:val="22"/>
            </w:rPr>
            <w:pict w14:anchorId="6303C9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5" type="#_x0000_t75" style="position:absolute;left:0;text-align:left;margin-left:12.8pt;margin-top:1.05pt;width:78.2pt;height:42pt;z-index:-251658752;visibility:visible">
                <v:imagedata r:id="rId1" o:title="Proba12"/>
              </v:shape>
            </w:pict>
          </w:r>
        </w:p>
      </w:tc>
      <w:tc>
        <w:tcPr>
          <w:tcW w:w="3855" w:type="pct"/>
          <w:vAlign w:val="center"/>
        </w:tcPr>
        <w:p w14:paraId="0FB0FD47" w14:textId="77777777" w:rsidR="0087354C" w:rsidRPr="00C43101" w:rsidRDefault="0087354C" w:rsidP="00BB218F">
          <w:pPr>
            <w:jc w:val="center"/>
            <w:rPr>
              <w:rFonts w:eastAsia="Calibri" w:cs="Arial"/>
              <w:b/>
              <w:sz w:val="30"/>
              <w:szCs w:val="30"/>
              <w:lang w:val="sr-Latn-CS"/>
            </w:rPr>
          </w:pPr>
          <w:r w:rsidRPr="00C43101">
            <w:rPr>
              <w:rFonts w:eastAsia="Calibri" w:cs="Arial"/>
              <w:b/>
              <w:sz w:val="30"/>
              <w:szCs w:val="30"/>
            </w:rPr>
            <w:t xml:space="preserve">Zahtev </w:t>
          </w:r>
          <w:r w:rsidR="0068729C">
            <w:rPr>
              <w:rFonts w:eastAsia="Calibri" w:cs="Arial"/>
              <w:b/>
              <w:sz w:val="30"/>
              <w:szCs w:val="30"/>
            </w:rPr>
            <w:t xml:space="preserve">za </w:t>
          </w:r>
          <w:r w:rsidR="002550B4">
            <w:rPr>
              <w:rFonts w:eastAsia="Calibri" w:cs="Arial"/>
              <w:b/>
              <w:sz w:val="30"/>
              <w:szCs w:val="30"/>
            </w:rPr>
            <w:t xml:space="preserve">izdavanje ponude </w:t>
          </w:r>
          <w:r w:rsidRPr="00C43101">
            <w:rPr>
              <w:rFonts w:eastAsia="Calibri" w:cs="Arial"/>
              <w:b/>
              <w:sz w:val="30"/>
              <w:szCs w:val="30"/>
            </w:rPr>
            <w:t>za proveravanje i sertifikaciju</w:t>
          </w:r>
        </w:p>
      </w:tc>
    </w:tr>
  </w:tbl>
  <w:p w14:paraId="2B4F30D1" w14:textId="77777777" w:rsidR="002449D6" w:rsidRDefault="002449D6">
    <w:pPr>
      <w:pStyle w:val="Header"/>
      <w:tabs>
        <w:tab w:val="clear" w:pos="4536"/>
        <w:tab w:val="clear" w:pos="9072"/>
      </w:tabs>
      <w:ind w:right="113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5230" w14:textId="77777777" w:rsidR="00836FE4" w:rsidRDefault="00836F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" w15:restartNumberingAfterBreak="0">
    <w:nsid w:val="00000002"/>
    <w:multiLevelType w:val="multilevel"/>
    <w:tmpl w:val="62EC7014"/>
    <w:name w:val="Outlin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F9710C"/>
    <w:multiLevelType w:val="hybridMultilevel"/>
    <w:tmpl w:val="ABC074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6ADB"/>
    <w:multiLevelType w:val="hybridMultilevel"/>
    <w:tmpl w:val="63D08B50"/>
    <w:lvl w:ilvl="0" w:tplc="18F23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206AAE"/>
    <w:multiLevelType w:val="hybridMultilevel"/>
    <w:tmpl w:val="1B226716"/>
    <w:lvl w:ilvl="0" w:tplc="F1423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34824"/>
    <w:multiLevelType w:val="hybridMultilevel"/>
    <w:tmpl w:val="F3D4A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965274">
    <w:abstractNumId w:val="0"/>
  </w:num>
  <w:num w:numId="2" w16cid:durableId="1263301033">
    <w:abstractNumId w:val="1"/>
  </w:num>
  <w:num w:numId="3" w16cid:durableId="747533525">
    <w:abstractNumId w:val="2"/>
  </w:num>
  <w:num w:numId="4" w16cid:durableId="1452817874">
    <w:abstractNumId w:val="5"/>
  </w:num>
  <w:num w:numId="5" w16cid:durableId="1691375978">
    <w:abstractNumId w:val="4"/>
  </w:num>
  <w:num w:numId="6" w16cid:durableId="122425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DA4"/>
    <w:rsid w:val="00010EE7"/>
    <w:rsid w:val="00014030"/>
    <w:rsid w:val="00035754"/>
    <w:rsid w:val="00051757"/>
    <w:rsid w:val="0005719C"/>
    <w:rsid w:val="00070122"/>
    <w:rsid w:val="00081419"/>
    <w:rsid w:val="00087943"/>
    <w:rsid w:val="000917B7"/>
    <w:rsid w:val="000A5239"/>
    <w:rsid w:val="000A6B63"/>
    <w:rsid w:val="000B1AD3"/>
    <w:rsid w:val="000C4BD6"/>
    <w:rsid w:val="000D534A"/>
    <w:rsid w:val="000D72C9"/>
    <w:rsid w:val="000F2F46"/>
    <w:rsid w:val="000F7847"/>
    <w:rsid w:val="00124EED"/>
    <w:rsid w:val="0013132F"/>
    <w:rsid w:val="001462D7"/>
    <w:rsid w:val="001647F4"/>
    <w:rsid w:val="001735EC"/>
    <w:rsid w:val="0017419E"/>
    <w:rsid w:val="00182963"/>
    <w:rsid w:val="0018605A"/>
    <w:rsid w:val="00196AEF"/>
    <w:rsid w:val="00197087"/>
    <w:rsid w:val="001B4ACC"/>
    <w:rsid w:val="001B7F6A"/>
    <w:rsid w:val="001C270E"/>
    <w:rsid w:val="001D2016"/>
    <w:rsid w:val="001E5BBD"/>
    <w:rsid w:val="001E6BD3"/>
    <w:rsid w:val="001F43E6"/>
    <w:rsid w:val="00212B1E"/>
    <w:rsid w:val="002148CA"/>
    <w:rsid w:val="00215E0F"/>
    <w:rsid w:val="00235A62"/>
    <w:rsid w:val="002449D6"/>
    <w:rsid w:val="002550B4"/>
    <w:rsid w:val="002928D7"/>
    <w:rsid w:val="002A0EE0"/>
    <w:rsid w:val="002A373A"/>
    <w:rsid w:val="002A46F9"/>
    <w:rsid w:val="002A4D45"/>
    <w:rsid w:val="002B2465"/>
    <w:rsid w:val="002E6581"/>
    <w:rsid w:val="002E71E1"/>
    <w:rsid w:val="002F139F"/>
    <w:rsid w:val="00300FDB"/>
    <w:rsid w:val="00323DBF"/>
    <w:rsid w:val="00324FEB"/>
    <w:rsid w:val="00330A88"/>
    <w:rsid w:val="003460CE"/>
    <w:rsid w:val="00353212"/>
    <w:rsid w:val="00356060"/>
    <w:rsid w:val="003606FE"/>
    <w:rsid w:val="00362523"/>
    <w:rsid w:val="00370EE4"/>
    <w:rsid w:val="003714D1"/>
    <w:rsid w:val="0038539D"/>
    <w:rsid w:val="00385C39"/>
    <w:rsid w:val="003B53BA"/>
    <w:rsid w:val="003C6604"/>
    <w:rsid w:val="003E7087"/>
    <w:rsid w:val="003E750B"/>
    <w:rsid w:val="00404AAA"/>
    <w:rsid w:val="00407951"/>
    <w:rsid w:val="0041015C"/>
    <w:rsid w:val="00414581"/>
    <w:rsid w:val="004165EB"/>
    <w:rsid w:val="004264B0"/>
    <w:rsid w:val="00427E5E"/>
    <w:rsid w:val="00433E5B"/>
    <w:rsid w:val="00437E98"/>
    <w:rsid w:val="00444449"/>
    <w:rsid w:val="00450DFD"/>
    <w:rsid w:val="00455A76"/>
    <w:rsid w:val="004611FA"/>
    <w:rsid w:val="004868C9"/>
    <w:rsid w:val="00490427"/>
    <w:rsid w:val="00494F42"/>
    <w:rsid w:val="004A16AA"/>
    <w:rsid w:val="004A5871"/>
    <w:rsid w:val="004A724D"/>
    <w:rsid w:val="004C2FCB"/>
    <w:rsid w:val="004C5DE0"/>
    <w:rsid w:val="004C6280"/>
    <w:rsid w:val="004F490E"/>
    <w:rsid w:val="004F5720"/>
    <w:rsid w:val="005056F5"/>
    <w:rsid w:val="00515A87"/>
    <w:rsid w:val="005342C3"/>
    <w:rsid w:val="005408B8"/>
    <w:rsid w:val="00547DEF"/>
    <w:rsid w:val="0055432D"/>
    <w:rsid w:val="00577654"/>
    <w:rsid w:val="005800A0"/>
    <w:rsid w:val="00587C67"/>
    <w:rsid w:val="005A57C2"/>
    <w:rsid w:val="005B2A7B"/>
    <w:rsid w:val="005C09CB"/>
    <w:rsid w:val="005C5760"/>
    <w:rsid w:val="005D06D1"/>
    <w:rsid w:val="005E0033"/>
    <w:rsid w:val="005E6CC3"/>
    <w:rsid w:val="005F6ABA"/>
    <w:rsid w:val="00613A85"/>
    <w:rsid w:val="00623472"/>
    <w:rsid w:val="00625BCD"/>
    <w:rsid w:val="00632C9F"/>
    <w:rsid w:val="00634EEA"/>
    <w:rsid w:val="006468B8"/>
    <w:rsid w:val="00656FC5"/>
    <w:rsid w:val="00671C19"/>
    <w:rsid w:val="006800C6"/>
    <w:rsid w:val="006827AF"/>
    <w:rsid w:val="006871F8"/>
    <w:rsid w:val="0068729C"/>
    <w:rsid w:val="00696128"/>
    <w:rsid w:val="006B58A7"/>
    <w:rsid w:val="006B679F"/>
    <w:rsid w:val="006C6411"/>
    <w:rsid w:val="006C7250"/>
    <w:rsid w:val="006D1CC9"/>
    <w:rsid w:val="006D269C"/>
    <w:rsid w:val="006E372A"/>
    <w:rsid w:val="006E5449"/>
    <w:rsid w:val="006F287F"/>
    <w:rsid w:val="00707AD6"/>
    <w:rsid w:val="0071333E"/>
    <w:rsid w:val="007138ED"/>
    <w:rsid w:val="007221F7"/>
    <w:rsid w:val="007227CB"/>
    <w:rsid w:val="00732247"/>
    <w:rsid w:val="00733232"/>
    <w:rsid w:val="0073373E"/>
    <w:rsid w:val="00745FA9"/>
    <w:rsid w:val="007508BF"/>
    <w:rsid w:val="00752788"/>
    <w:rsid w:val="00760100"/>
    <w:rsid w:val="00767B05"/>
    <w:rsid w:val="0078384F"/>
    <w:rsid w:val="0079708F"/>
    <w:rsid w:val="007B020A"/>
    <w:rsid w:val="007B4EF8"/>
    <w:rsid w:val="007B5ECC"/>
    <w:rsid w:val="007D7435"/>
    <w:rsid w:val="007E6CE5"/>
    <w:rsid w:val="007F1D74"/>
    <w:rsid w:val="007F6741"/>
    <w:rsid w:val="007F71E0"/>
    <w:rsid w:val="00801B7B"/>
    <w:rsid w:val="00811F12"/>
    <w:rsid w:val="0081569B"/>
    <w:rsid w:val="0081746D"/>
    <w:rsid w:val="00826D42"/>
    <w:rsid w:val="00836FE4"/>
    <w:rsid w:val="00837F50"/>
    <w:rsid w:val="008503CE"/>
    <w:rsid w:val="008718B7"/>
    <w:rsid w:val="0087354C"/>
    <w:rsid w:val="00873E50"/>
    <w:rsid w:val="00881844"/>
    <w:rsid w:val="0089101F"/>
    <w:rsid w:val="00891978"/>
    <w:rsid w:val="008A3B4A"/>
    <w:rsid w:val="008A4787"/>
    <w:rsid w:val="008A5DA4"/>
    <w:rsid w:val="008B2314"/>
    <w:rsid w:val="008C762D"/>
    <w:rsid w:val="008D36FA"/>
    <w:rsid w:val="008D725E"/>
    <w:rsid w:val="008E6B07"/>
    <w:rsid w:val="008F0DF3"/>
    <w:rsid w:val="008F4E52"/>
    <w:rsid w:val="00936E24"/>
    <w:rsid w:val="00944F84"/>
    <w:rsid w:val="00967ACA"/>
    <w:rsid w:val="00980423"/>
    <w:rsid w:val="0098566F"/>
    <w:rsid w:val="00987411"/>
    <w:rsid w:val="00993829"/>
    <w:rsid w:val="00993FAA"/>
    <w:rsid w:val="009A2D72"/>
    <w:rsid w:val="009B04B2"/>
    <w:rsid w:val="009B66D5"/>
    <w:rsid w:val="009B72D7"/>
    <w:rsid w:val="009D29B3"/>
    <w:rsid w:val="009D2A37"/>
    <w:rsid w:val="009D3D5A"/>
    <w:rsid w:val="009E7F2C"/>
    <w:rsid w:val="00A136B1"/>
    <w:rsid w:val="00A253DF"/>
    <w:rsid w:val="00A372D6"/>
    <w:rsid w:val="00A51468"/>
    <w:rsid w:val="00A5245F"/>
    <w:rsid w:val="00A60E76"/>
    <w:rsid w:val="00A6154C"/>
    <w:rsid w:val="00A67C45"/>
    <w:rsid w:val="00A82FC8"/>
    <w:rsid w:val="00A902B2"/>
    <w:rsid w:val="00A92D27"/>
    <w:rsid w:val="00AC75DC"/>
    <w:rsid w:val="00AD79E1"/>
    <w:rsid w:val="00B0698C"/>
    <w:rsid w:val="00B651C8"/>
    <w:rsid w:val="00B664E8"/>
    <w:rsid w:val="00B752A3"/>
    <w:rsid w:val="00B82651"/>
    <w:rsid w:val="00B90ADB"/>
    <w:rsid w:val="00B91079"/>
    <w:rsid w:val="00BA3AD9"/>
    <w:rsid w:val="00BB218F"/>
    <w:rsid w:val="00BB37B9"/>
    <w:rsid w:val="00BF686A"/>
    <w:rsid w:val="00C110B0"/>
    <w:rsid w:val="00C145FE"/>
    <w:rsid w:val="00C27E7C"/>
    <w:rsid w:val="00C354BF"/>
    <w:rsid w:val="00C41AB3"/>
    <w:rsid w:val="00C42513"/>
    <w:rsid w:val="00C43101"/>
    <w:rsid w:val="00C43EF6"/>
    <w:rsid w:val="00C47496"/>
    <w:rsid w:val="00C53872"/>
    <w:rsid w:val="00C53D33"/>
    <w:rsid w:val="00C569C8"/>
    <w:rsid w:val="00C56CEA"/>
    <w:rsid w:val="00C71395"/>
    <w:rsid w:val="00C92E07"/>
    <w:rsid w:val="00C9370F"/>
    <w:rsid w:val="00CC056A"/>
    <w:rsid w:val="00CC7DA6"/>
    <w:rsid w:val="00CD0CC7"/>
    <w:rsid w:val="00CD742C"/>
    <w:rsid w:val="00CD7764"/>
    <w:rsid w:val="00CE1676"/>
    <w:rsid w:val="00CE6457"/>
    <w:rsid w:val="00CF2CC6"/>
    <w:rsid w:val="00D00C0F"/>
    <w:rsid w:val="00D01DC5"/>
    <w:rsid w:val="00D14B43"/>
    <w:rsid w:val="00D378E9"/>
    <w:rsid w:val="00D429C5"/>
    <w:rsid w:val="00D6443B"/>
    <w:rsid w:val="00D73B4E"/>
    <w:rsid w:val="00D828ED"/>
    <w:rsid w:val="00D82A74"/>
    <w:rsid w:val="00D84503"/>
    <w:rsid w:val="00D93F21"/>
    <w:rsid w:val="00DA40D8"/>
    <w:rsid w:val="00DA5529"/>
    <w:rsid w:val="00DB1341"/>
    <w:rsid w:val="00DB213F"/>
    <w:rsid w:val="00DB4DF5"/>
    <w:rsid w:val="00DB7C08"/>
    <w:rsid w:val="00DC42E7"/>
    <w:rsid w:val="00DC663C"/>
    <w:rsid w:val="00DD1C5A"/>
    <w:rsid w:val="00DD31E3"/>
    <w:rsid w:val="00DD399A"/>
    <w:rsid w:val="00DD4934"/>
    <w:rsid w:val="00DE338F"/>
    <w:rsid w:val="00DF0A1F"/>
    <w:rsid w:val="00E00F07"/>
    <w:rsid w:val="00E0704E"/>
    <w:rsid w:val="00E470FC"/>
    <w:rsid w:val="00E63F15"/>
    <w:rsid w:val="00E739A7"/>
    <w:rsid w:val="00E83FF8"/>
    <w:rsid w:val="00E863BB"/>
    <w:rsid w:val="00E925AA"/>
    <w:rsid w:val="00E961D1"/>
    <w:rsid w:val="00E9620E"/>
    <w:rsid w:val="00EA5D49"/>
    <w:rsid w:val="00EB2B7F"/>
    <w:rsid w:val="00EC7180"/>
    <w:rsid w:val="00ED20BF"/>
    <w:rsid w:val="00ED61DB"/>
    <w:rsid w:val="00EE53BD"/>
    <w:rsid w:val="00EF0247"/>
    <w:rsid w:val="00EF49AE"/>
    <w:rsid w:val="00F02B2C"/>
    <w:rsid w:val="00F042FD"/>
    <w:rsid w:val="00F13125"/>
    <w:rsid w:val="00F15B28"/>
    <w:rsid w:val="00F2479B"/>
    <w:rsid w:val="00F4286E"/>
    <w:rsid w:val="00F47251"/>
    <w:rsid w:val="00F506D9"/>
    <w:rsid w:val="00F64276"/>
    <w:rsid w:val="00F746C8"/>
    <w:rsid w:val="00F777D2"/>
    <w:rsid w:val="00F85F4E"/>
    <w:rsid w:val="00F93ECD"/>
    <w:rsid w:val="00F97A91"/>
    <w:rsid w:val="00FA0D10"/>
    <w:rsid w:val="00FA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3F240"/>
  <w14:defaultImageDpi w14:val="32767"/>
  <w15:chartTrackingRefBased/>
  <w15:docId w15:val="{080F3B2C-FA3D-4915-8BB4-6CCD3B9C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semiHidden="1" w:uiPriority="71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1E"/>
    <w:pPr>
      <w:suppressAutoHyphens/>
      <w:overflowPunct w:val="0"/>
      <w:autoSpaceDE w:val="0"/>
      <w:textAlignment w:val="baseline"/>
    </w:pPr>
    <w:rPr>
      <w:rFonts w:ascii="Arial" w:hAnsi="Arial"/>
      <w:sz w:val="22"/>
      <w:lang w:val="de-DE" w:eastAsia="ar-SA"/>
    </w:rPr>
  </w:style>
  <w:style w:type="paragraph" w:styleId="Heading1">
    <w:name w:val="heading 1"/>
    <w:basedOn w:val="Normal"/>
    <w:next w:val="Links12N0"/>
    <w:qFormat/>
    <w:rsid w:val="00577654"/>
    <w:pPr>
      <w:keepNext/>
      <w:tabs>
        <w:tab w:val="num" w:pos="0"/>
        <w:tab w:val="left" w:pos="709"/>
      </w:tabs>
      <w:spacing w:before="240" w:after="60"/>
      <w:outlineLvl w:val="0"/>
    </w:pPr>
    <w:rPr>
      <w:b/>
      <w:sz w:val="28"/>
    </w:rPr>
  </w:style>
  <w:style w:type="paragraph" w:styleId="Heading2">
    <w:name w:val="heading 2"/>
    <w:basedOn w:val="Heading1"/>
    <w:next w:val="Links12N0"/>
    <w:qFormat/>
    <w:rsid w:val="00577654"/>
    <w:pPr>
      <w:numPr>
        <w:ilvl w:val="1"/>
      </w:numPr>
      <w:tabs>
        <w:tab w:val="num" w:pos="0"/>
      </w:tabs>
      <w:outlineLvl w:val="1"/>
    </w:pPr>
    <w:rPr>
      <w:sz w:val="24"/>
    </w:rPr>
  </w:style>
  <w:style w:type="paragraph" w:styleId="Heading3">
    <w:name w:val="heading 3"/>
    <w:basedOn w:val="Heading1"/>
    <w:next w:val="Links12N0"/>
    <w:qFormat/>
    <w:rsid w:val="00577654"/>
    <w:pPr>
      <w:numPr>
        <w:ilvl w:val="2"/>
      </w:numPr>
      <w:tabs>
        <w:tab w:val="num" w:pos="0"/>
      </w:tabs>
      <w:outlineLvl w:val="2"/>
    </w:pPr>
    <w:rPr>
      <w:sz w:val="24"/>
    </w:rPr>
  </w:style>
  <w:style w:type="paragraph" w:styleId="Heading4">
    <w:name w:val="heading 4"/>
    <w:basedOn w:val="Heading1"/>
    <w:next w:val="Links12N0"/>
    <w:qFormat/>
    <w:rsid w:val="00577654"/>
    <w:pPr>
      <w:numPr>
        <w:ilvl w:val="3"/>
      </w:numPr>
      <w:tabs>
        <w:tab w:val="num" w:pos="0"/>
      </w:tabs>
      <w:outlineLvl w:val="3"/>
    </w:pPr>
    <w:rPr>
      <w:sz w:val="24"/>
    </w:rPr>
  </w:style>
  <w:style w:type="paragraph" w:styleId="Heading5">
    <w:name w:val="heading 5"/>
    <w:basedOn w:val="Heading1"/>
    <w:next w:val="Links12N0"/>
    <w:qFormat/>
    <w:rsid w:val="00577654"/>
    <w:pPr>
      <w:numPr>
        <w:ilvl w:val="4"/>
      </w:numPr>
      <w:tabs>
        <w:tab w:val="num" w:pos="0"/>
      </w:tabs>
      <w:outlineLvl w:val="4"/>
    </w:pPr>
    <w:rPr>
      <w:sz w:val="24"/>
    </w:rPr>
  </w:style>
  <w:style w:type="paragraph" w:styleId="Heading6">
    <w:name w:val="heading 6"/>
    <w:basedOn w:val="Heading1"/>
    <w:next w:val="Links12N0"/>
    <w:qFormat/>
    <w:rsid w:val="00577654"/>
    <w:pPr>
      <w:numPr>
        <w:ilvl w:val="5"/>
      </w:numPr>
      <w:tabs>
        <w:tab w:val="num" w:pos="0"/>
      </w:tabs>
      <w:outlineLvl w:val="5"/>
    </w:pPr>
    <w:rPr>
      <w:sz w:val="24"/>
    </w:rPr>
  </w:style>
  <w:style w:type="paragraph" w:styleId="Heading7">
    <w:name w:val="heading 7"/>
    <w:basedOn w:val="Heading1"/>
    <w:next w:val="Links12N0"/>
    <w:qFormat/>
    <w:rsid w:val="00577654"/>
    <w:pPr>
      <w:numPr>
        <w:ilvl w:val="6"/>
      </w:numPr>
      <w:tabs>
        <w:tab w:val="num" w:pos="0"/>
      </w:tabs>
      <w:outlineLvl w:val="6"/>
    </w:pPr>
    <w:rPr>
      <w:sz w:val="24"/>
    </w:rPr>
  </w:style>
  <w:style w:type="paragraph" w:styleId="Heading8">
    <w:name w:val="heading 8"/>
    <w:basedOn w:val="Heading1"/>
    <w:next w:val="Links12N0"/>
    <w:qFormat/>
    <w:rsid w:val="00577654"/>
    <w:pPr>
      <w:numPr>
        <w:ilvl w:val="7"/>
      </w:numPr>
      <w:tabs>
        <w:tab w:val="num" w:pos="0"/>
      </w:tabs>
      <w:outlineLvl w:val="7"/>
    </w:pPr>
    <w:rPr>
      <w:sz w:val="24"/>
    </w:rPr>
  </w:style>
  <w:style w:type="paragraph" w:styleId="Heading9">
    <w:name w:val="heading 9"/>
    <w:basedOn w:val="Heading1"/>
    <w:next w:val="Links12N0"/>
    <w:qFormat/>
    <w:rsid w:val="00577654"/>
    <w:pPr>
      <w:numPr>
        <w:ilvl w:val="8"/>
      </w:numPr>
      <w:tabs>
        <w:tab w:val="num" w:pos="0"/>
        <w:tab w:val="left" w:pos="360"/>
      </w:tabs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77654"/>
  </w:style>
  <w:style w:type="character" w:customStyle="1" w:styleId="WW-Absatz-Standardschriftart">
    <w:name w:val="WW-Absatz-Standardschriftart"/>
    <w:rsid w:val="00577654"/>
  </w:style>
  <w:style w:type="character" w:customStyle="1" w:styleId="WW-Absatz-Standardschriftart1">
    <w:name w:val="WW-Absatz-Standardschriftart1"/>
    <w:rsid w:val="00577654"/>
  </w:style>
  <w:style w:type="character" w:customStyle="1" w:styleId="WW-Absatz-Standardschriftart11">
    <w:name w:val="WW-Absatz-Standardschriftart11"/>
    <w:rsid w:val="00577654"/>
  </w:style>
  <w:style w:type="character" w:customStyle="1" w:styleId="WW8Num2z0">
    <w:name w:val="WW8Num2z0"/>
    <w:rsid w:val="00577654"/>
    <w:rPr>
      <w:rFonts w:ascii="Symbol" w:hAnsi="Symbol"/>
      <w:color w:val="auto"/>
      <w:sz w:val="16"/>
      <w:szCs w:val="16"/>
    </w:rPr>
  </w:style>
  <w:style w:type="character" w:customStyle="1" w:styleId="WW8Num2z1">
    <w:name w:val="WW8Num2z1"/>
    <w:rsid w:val="00577654"/>
    <w:rPr>
      <w:rFonts w:ascii="Courier New" w:hAnsi="Courier New" w:cs="Courier New"/>
    </w:rPr>
  </w:style>
  <w:style w:type="character" w:customStyle="1" w:styleId="WW8Num2z2">
    <w:name w:val="WW8Num2z2"/>
    <w:rsid w:val="00577654"/>
    <w:rPr>
      <w:rFonts w:ascii="Wingdings" w:hAnsi="Wingdings"/>
    </w:rPr>
  </w:style>
  <w:style w:type="character" w:customStyle="1" w:styleId="WW8Num2z3">
    <w:name w:val="WW8Num2z3"/>
    <w:rsid w:val="00577654"/>
    <w:rPr>
      <w:rFonts w:ascii="Symbol" w:hAnsi="Symbol"/>
    </w:rPr>
  </w:style>
  <w:style w:type="character" w:customStyle="1" w:styleId="WW8Num3z0">
    <w:name w:val="WW8Num3z0"/>
    <w:rsid w:val="00577654"/>
    <w:rPr>
      <w:rFonts w:ascii="Symbol" w:hAnsi="Symbol"/>
      <w:color w:val="auto"/>
      <w:sz w:val="16"/>
      <w:szCs w:val="16"/>
    </w:rPr>
  </w:style>
  <w:style w:type="character" w:customStyle="1" w:styleId="WW8Num3z1">
    <w:name w:val="WW8Num3z1"/>
    <w:rsid w:val="00577654"/>
    <w:rPr>
      <w:rFonts w:ascii="Courier New" w:hAnsi="Courier New" w:cs="Courier New"/>
    </w:rPr>
  </w:style>
  <w:style w:type="character" w:customStyle="1" w:styleId="WW8Num3z2">
    <w:name w:val="WW8Num3z2"/>
    <w:rsid w:val="00577654"/>
    <w:rPr>
      <w:rFonts w:ascii="Wingdings" w:hAnsi="Wingdings"/>
    </w:rPr>
  </w:style>
  <w:style w:type="character" w:customStyle="1" w:styleId="WW8Num3z3">
    <w:name w:val="WW8Num3z3"/>
    <w:rsid w:val="00577654"/>
    <w:rPr>
      <w:rFonts w:ascii="Symbol" w:hAnsi="Symbol"/>
    </w:rPr>
  </w:style>
  <w:style w:type="character" w:customStyle="1" w:styleId="WW8Num4z0">
    <w:name w:val="WW8Num4z0"/>
    <w:rsid w:val="00577654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77654"/>
    <w:rPr>
      <w:rFonts w:ascii="Courier New" w:hAnsi="Courier New"/>
    </w:rPr>
  </w:style>
  <w:style w:type="character" w:customStyle="1" w:styleId="WW8Num4z2">
    <w:name w:val="WW8Num4z2"/>
    <w:rsid w:val="00577654"/>
    <w:rPr>
      <w:rFonts w:ascii="Wingdings" w:hAnsi="Wingdings"/>
    </w:rPr>
  </w:style>
  <w:style w:type="character" w:customStyle="1" w:styleId="WW8Num4z3">
    <w:name w:val="WW8Num4z3"/>
    <w:rsid w:val="00577654"/>
    <w:rPr>
      <w:rFonts w:ascii="Symbol" w:hAnsi="Symbol"/>
    </w:rPr>
  </w:style>
  <w:style w:type="character" w:customStyle="1" w:styleId="WW8Num5z0">
    <w:name w:val="WW8Num5z0"/>
    <w:rsid w:val="00577654"/>
    <w:rPr>
      <w:rFonts w:ascii="Symbol" w:hAnsi="Symbol"/>
      <w:color w:val="auto"/>
      <w:sz w:val="16"/>
      <w:szCs w:val="16"/>
    </w:rPr>
  </w:style>
  <w:style w:type="character" w:customStyle="1" w:styleId="WW8Num5z1">
    <w:name w:val="WW8Num5z1"/>
    <w:rsid w:val="00577654"/>
    <w:rPr>
      <w:rFonts w:ascii="Courier New" w:hAnsi="Courier New" w:cs="Courier New"/>
    </w:rPr>
  </w:style>
  <w:style w:type="character" w:customStyle="1" w:styleId="WW8Num5z2">
    <w:name w:val="WW8Num5z2"/>
    <w:rsid w:val="00577654"/>
    <w:rPr>
      <w:rFonts w:ascii="Wingdings" w:hAnsi="Wingdings"/>
    </w:rPr>
  </w:style>
  <w:style w:type="character" w:customStyle="1" w:styleId="WW8Num5z3">
    <w:name w:val="WW8Num5z3"/>
    <w:rsid w:val="00577654"/>
    <w:rPr>
      <w:rFonts w:ascii="Symbol" w:hAnsi="Symbol"/>
    </w:rPr>
  </w:style>
  <w:style w:type="character" w:customStyle="1" w:styleId="WW8Num7z0">
    <w:name w:val="WW8Num7z0"/>
    <w:rsid w:val="00577654"/>
    <w:rPr>
      <w:rFonts w:ascii="Symbol" w:hAnsi="Symbol"/>
      <w:color w:val="auto"/>
      <w:sz w:val="16"/>
      <w:szCs w:val="16"/>
    </w:rPr>
  </w:style>
  <w:style w:type="character" w:customStyle="1" w:styleId="WW8Num7z1">
    <w:name w:val="WW8Num7z1"/>
    <w:rsid w:val="00577654"/>
    <w:rPr>
      <w:rFonts w:ascii="Courier New" w:hAnsi="Courier New" w:cs="Courier New"/>
    </w:rPr>
  </w:style>
  <w:style w:type="character" w:customStyle="1" w:styleId="WW8Num7z2">
    <w:name w:val="WW8Num7z2"/>
    <w:rsid w:val="00577654"/>
    <w:rPr>
      <w:rFonts w:ascii="Wingdings" w:hAnsi="Wingdings"/>
    </w:rPr>
  </w:style>
  <w:style w:type="character" w:customStyle="1" w:styleId="WW8Num7z3">
    <w:name w:val="WW8Num7z3"/>
    <w:rsid w:val="00577654"/>
    <w:rPr>
      <w:rFonts w:ascii="Symbol" w:hAnsi="Symbol"/>
    </w:rPr>
  </w:style>
  <w:style w:type="character" w:styleId="LineNumber">
    <w:name w:val="line number"/>
    <w:basedOn w:val="DefaultParagraphFont"/>
    <w:rsid w:val="00577654"/>
  </w:style>
  <w:style w:type="character" w:styleId="Hyperlink">
    <w:name w:val="Hyperlink"/>
    <w:rsid w:val="00577654"/>
    <w:rPr>
      <w:color w:val="0000FF"/>
      <w:u w:val="single"/>
    </w:rPr>
  </w:style>
  <w:style w:type="character" w:styleId="PageNumber">
    <w:name w:val="page number"/>
    <w:basedOn w:val="DefaultParagraphFont"/>
    <w:rsid w:val="00577654"/>
  </w:style>
  <w:style w:type="character" w:styleId="FollowedHyperlink">
    <w:name w:val="FollowedHyperlink"/>
    <w:rsid w:val="00577654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577654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577654"/>
    <w:pPr>
      <w:spacing w:after="120"/>
    </w:pPr>
  </w:style>
  <w:style w:type="paragraph" w:styleId="List">
    <w:name w:val="List"/>
    <w:basedOn w:val="BodyText"/>
    <w:rsid w:val="00577654"/>
    <w:rPr>
      <w:rFonts w:cs="Tahoma"/>
    </w:rPr>
  </w:style>
  <w:style w:type="paragraph" w:styleId="Caption">
    <w:name w:val="caption"/>
    <w:basedOn w:val="Normal"/>
    <w:qFormat/>
    <w:rsid w:val="0057765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577654"/>
    <w:pPr>
      <w:suppressLineNumbers/>
    </w:pPr>
    <w:rPr>
      <w:rFonts w:cs="Tahoma"/>
    </w:rPr>
  </w:style>
  <w:style w:type="paragraph" w:customStyle="1" w:styleId="Links12N0">
    <w:name w:val="Links 12 (N0)"/>
    <w:basedOn w:val="Normal"/>
    <w:rsid w:val="00577654"/>
  </w:style>
  <w:style w:type="paragraph" w:styleId="Header">
    <w:name w:val="header"/>
    <w:basedOn w:val="Normal"/>
    <w:link w:val="HeaderChar"/>
    <w:rsid w:val="00577654"/>
    <w:pPr>
      <w:tabs>
        <w:tab w:val="center" w:pos="4536"/>
        <w:tab w:val="right" w:pos="9072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577654"/>
    <w:pPr>
      <w:tabs>
        <w:tab w:val="center" w:pos="4536"/>
        <w:tab w:val="right" w:pos="9072"/>
      </w:tabs>
    </w:pPr>
  </w:style>
  <w:style w:type="paragraph" w:customStyle="1" w:styleId="Fuzeile21">
    <w:name w:val="Fußzeile 21"/>
    <w:basedOn w:val="Normal"/>
    <w:next w:val="Normal"/>
    <w:rsid w:val="00577654"/>
    <w:pPr>
      <w:pBdr>
        <w:top w:val="single" w:sz="4" w:space="1" w:color="000000"/>
      </w:pBdr>
      <w:tabs>
        <w:tab w:val="right" w:pos="9356"/>
      </w:tabs>
    </w:pPr>
    <w:rPr>
      <w:sz w:val="16"/>
    </w:rPr>
  </w:style>
  <w:style w:type="paragraph" w:customStyle="1" w:styleId="Fuzeile22">
    <w:name w:val="Fußzeile 22"/>
    <w:basedOn w:val="Normal"/>
    <w:rsid w:val="00577654"/>
    <w:pPr>
      <w:tabs>
        <w:tab w:val="right" w:pos="9356"/>
      </w:tabs>
    </w:pPr>
    <w:rPr>
      <w:sz w:val="16"/>
    </w:rPr>
  </w:style>
  <w:style w:type="paragraph" w:styleId="TOC1">
    <w:name w:val="toc 1"/>
    <w:basedOn w:val="Normal"/>
    <w:next w:val="Normal"/>
    <w:semiHidden/>
    <w:rsid w:val="00577654"/>
    <w:pPr>
      <w:spacing w:before="360"/>
    </w:pPr>
    <w:rPr>
      <w:rFonts w:cs="Arial"/>
      <w:bCs/>
      <w:caps/>
      <w:szCs w:val="24"/>
    </w:rPr>
  </w:style>
  <w:style w:type="paragraph" w:styleId="ListContinue">
    <w:name w:val="List Continue"/>
    <w:basedOn w:val="Normal"/>
    <w:rsid w:val="00577654"/>
    <w:pPr>
      <w:spacing w:after="120"/>
      <w:ind w:left="283"/>
    </w:pPr>
  </w:style>
  <w:style w:type="paragraph" w:styleId="TOC2">
    <w:name w:val="toc 2"/>
    <w:basedOn w:val="Normal"/>
    <w:next w:val="Normal"/>
    <w:semiHidden/>
    <w:rsid w:val="00577654"/>
    <w:pPr>
      <w:spacing w:before="240"/>
    </w:pPr>
    <w:rPr>
      <w:bCs/>
    </w:rPr>
  </w:style>
  <w:style w:type="paragraph" w:styleId="TOC3">
    <w:name w:val="toc 3"/>
    <w:basedOn w:val="Normal"/>
    <w:next w:val="Normal"/>
    <w:semiHidden/>
    <w:rsid w:val="00577654"/>
    <w:pPr>
      <w:ind w:left="240"/>
    </w:pPr>
  </w:style>
  <w:style w:type="paragraph" w:styleId="TOC4">
    <w:name w:val="toc 4"/>
    <w:basedOn w:val="Normal"/>
    <w:next w:val="Normal"/>
    <w:semiHidden/>
    <w:rsid w:val="00577654"/>
    <w:pPr>
      <w:ind w:left="480"/>
    </w:pPr>
    <w:rPr>
      <w:rFonts w:ascii="Times New Roman" w:hAnsi="Times New Roman"/>
      <w:sz w:val="20"/>
    </w:rPr>
  </w:style>
  <w:style w:type="paragraph" w:styleId="TOC5">
    <w:name w:val="toc 5"/>
    <w:basedOn w:val="Normal"/>
    <w:next w:val="Normal"/>
    <w:semiHidden/>
    <w:rsid w:val="00577654"/>
    <w:pPr>
      <w:ind w:left="720"/>
    </w:pPr>
    <w:rPr>
      <w:rFonts w:ascii="Times New Roman" w:hAnsi="Times New Roman"/>
      <w:sz w:val="20"/>
    </w:rPr>
  </w:style>
  <w:style w:type="paragraph" w:styleId="TOC6">
    <w:name w:val="toc 6"/>
    <w:basedOn w:val="Normal"/>
    <w:next w:val="Normal"/>
    <w:semiHidden/>
    <w:rsid w:val="00577654"/>
    <w:pPr>
      <w:ind w:left="960"/>
    </w:pPr>
    <w:rPr>
      <w:rFonts w:ascii="Times New Roman" w:hAnsi="Times New Roman"/>
      <w:sz w:val="20"/>
    </w:rPr>
  </w:style>
  <w:style w:type="paragraph" w:styleId="TOC7">
    <w:name w:val="toc 7"/>
    <w:basedOn w:val="Normal"/>
    <w:next w:val="Normal"/>
    <w:semiHidden/>
    <w:rsid w:val="00577654"/>
    <w:pPr>
      <w:ind w:left="1200"/>
    </w:pPr>
    <w:rPr>
      <w:rFonts w:ascii="Times New Roman" w:hAnsi="Times New Roman"/>
      <w:sz w:val="20"/>
    </w:rPr>
  </w:style>
  <w:style w:type="paragraph" w:styleId="TOC8">
    <w:name w:val="toc 8"/>
    <w:basedOn w:val="Normal"/>
    <w:next w:val="Normal"/>
    <w:semiHidden/>
    <w:rsid w:val="00577654"/>
    <w:pPr>
      <w:ind w:left="1440"/>
    </w:pPr>
    <w:rPr>
      <w:rFonts w:ascii="Times New Roman" w:hAnsi="Times New Roman"/>
      <w:sz w:val="20"/>
    </w:rPr>
  </w:style>
  <w:style w:type="paragraph" w:styleId="TOC9">
    <w:name w:val="toc 9"/>
    <w:basedOn w:val="Normal"/>
    <w:next w:val="Normal"/>
    <w:semiHidden/>
    <w:rsid w:val="00577654"/>
    <w:pPr>
      <w:ind w:left="1680"/>
    </w:pPr>
    <w:rPr>
      <w:rFonts w:ascii="Times New Roman" w:hAnsi="Times New Roman"/>
      <w:sz w:val="20"/>
    </w:rPr>
  </w:style>
  <w:style w:type="paragraph" w:customStyle="1" w:styleId="Links12Einzug1cmN1">
    <w:name w:val="Links 12 Einzug 1 cm (N1)"/>
    <w:basedOn w:val="Normal"/>
    <w:rsid w:val="00577654"/>
    <w:pPr>
      <w:ind w:left="567"/>
    </w:pPr>
  </w:style>
  <w:style w:type="paragraph" w:customStyle="1" w:styleId="Links12Einzug1cmhngendN4">
    <w:name w:val="Links 12 Einzug 1 cm hängend (N4)"/>
    <w:basedOn w:val="Normal"/>
    <w:rsid w:val="00577654"/>
    <w:pPr>
      <w:ind w:left="567" w:hanging="567"/>
    </w:pPr>
  </w:style>
  <w:style w:type="paragraph" w:customStyle="1" w:styleId="Links12Einzug2cmN2">
    <w:name w:val="Links 12 Einzug 2 cm (N2)"/>
    <w:basedOn w:val="Normal"/>
    <w:rsid w:val="00577654"/>
    <w:pPr>
      <w:ind w:left="1134"/>
    </w:pPr>
  </w:style>
  <w:style w:type="paragraph" w:customStyle="1" w:styleId="Links12Einzug2cmhngendN5">
    <w:name w:val="Links 12 Einzug 2 cm hängend (N5)"/>
    <w:basedOn w:val="Normal"/>
    <w:rsid w:val="00577654"/>
    <w:pPr>
      <w:ind w:left="1134" w:hanging="567"/>
    </w:pPr>
  </w:style>
  <w:style w:type="paragraph" w:customStyle="1" w:styleId="Links12Einzug3cmN3">
    <w:name w:val="Links 12 Einzug 3 cm (N3)"/>
    <w:basedOn w:val="Normal"/>
    <w:rsid w:val="00577654"/>
    <w:pPr>
      <w:ind w:left="1701"/>
    </w:pPr>
  </w:style>
  <w:style w:type="paragraph" w:customStyle="1" w:styleId="Links12fettNf">
    <w:name w:val="Links 12 fett (Nf)"/>
    <w:basedOn w:val="Normal"/>
    <w:rsid w:val="00577654"/>
    <w:rPr>
      <w:b/>
    </w:rPr>
  </w:style>
  <w:style w:type="paragraph" w:customStyle="1" w:styleId="Links12kursivNk">
    <w:name w:val="Links 12 kursiv (Nk)"/>
    <w:basedOn w:val="Normal"/>
    <w:rsid w:val="00577654"/>
    <w:rPr>
      <w:i/>
    </w:rPr>
  </w:style>
  <w:style w:type="paragraph" w:customStyle="1" w:styleId="Links12RahmendoppeltNd">
    <w:name w:val="Links 12 Rahmen doppelt (Nd)"/>
    <w:basedOn w:val="Normal"/>
    <w:rsid w:val="00577654"/>
    <w:pPr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</w:pPr>
  </w:style>
  <w:style w:type="paragraph" w:customStyle="1" w:styleId="Links12RahmeneinfachNe">
    <w:name w:val="Links 12 Rahmen einfach (Ne)"/>
    <w:basedOn w:val="Normal"/>
    <w:rsid w:val="0057765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</w:pPr>
  </w:style>
  <w:style w:type="paragraph" w:customStyle="1" w:styleId="Links12schraffiert20Ns">
    <w:name w:val="Links 12 schraffiert 20 % (Ns)"/>
    <w:basedOn w:val="Normal"/>
    <w:rsid w:val="00577654"/>
    <w:pPr>
      <w:shd w:val="clear" w:color="auto" w:fill="CCCCCC"/>
    </w:pPr>
  </w:style>
  <w:style w:type="paragraph" w:customStyle="1" w:styleId="Links12unterstrichenNu">
    <w:name w:val="Links 12 unterstrichen (Nu)"/>
    <w:basedOn w:val="Normal"/>
    <w:rsid w:val="00577654"/>
    <w:rPr>
      <w:u w:val="single"/>
    </w:rPr>
  </w:style>
  <w:style w:type="paragraph" w:customStyle="1" w:styleId="Zentriert12Z0">
    <w:name w:val="Zentriert 12 (Z0)"/>
    <w:basedOn w:val="Normal"/>
    <w:rsid w:val="00577654"/>
    <w:pPr>
      <w:jc w:val="center"/>
    </w:pPr>
  </w:style>
  <w:style w:type="paragraph" w:customStyle="1" w:styleId="Zentriert12fettZf">
    <w:name w:val="Zentriert 12 fett (Zf)"/>
    <w:basedOn w:val="Normal"/>
    <w:rsid w:val="00577654"/>
    <w:pPr>
      <w:jc w:val="center"/>
    </w:pPr>
    <w:rPr>
      <w:b/>
    </w:rPr>
  </w:style>
  <w:style w:type="paragraph" w:customStyle="1" w:styleId="Zentriert12kursivZk">
    <w:name w:val="Zentriert 12 kursiv (Zk)"/>
    <w:basedOn w:val="Normal"/>
    <w:rsid w:val="00577654"/>
    <w:pPr>
      <w:jc w:val="center"/>
    </w:pPr>
    <w:rPr>
      <w:i/>
    </w:rPr>
  </w:style>
  <w:style w:type="paragraph" w:customStyle="1" w:styleId="Zentriert12RahmendoppeltZd">
    <w:name w:val="Zentriert 12 Rahmen doppelt (Zd)"/>
    <w:basedOn w:val="Normal"/>
    <w:rsid w:val="00577654"/>
    <w:pPr>
      <w:pBdr>
        <w:top w:val="double" w:sz="1" w:space="1" w:color="000000"/>
        <w:left w:val="double" w:sz="1" w:space="1" w:color="000000"/>
        <w:bottom w:val="double" w:sz="1" w:space="1" w:color="000000"/>
        <w:right w:val="double" w:sz="1" w:space="1" w:color="000000"/>
      </w:pBdr>
      <w:jc w:val="center"/>
    </w:pPr>
  </w:style>
  <w:style w:type="paragraph" w:customStyle="1" w:styleId="Zentriert12RahmeneinfachZe">
    <w:name w:val="Zentriert 12 Rahmen einfach (Ze)"/>
    <w:basedOn w:val="Normal"/>
    <w:rsid w:val="0057765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</w:style>
  <w:style w:type="paragraph" w:customStyle="1" w:styleId="Zentriert12schraffiert20Zs">
    <w:name w:val="Zentriert 12 schraffiert 20% (Zs)"/>
    <w:basedOn w:val="Normal"/>
    <w:rsid w:val="00577654"/>
    <w:pPr>
      <w:shd w:val="clear" w:color="auto" w:fill="CCCCCC"/>
      <w:jc w:val="center"/>
    </w:pPr>
  </w:style>
  <w:style w:type="paragraph" w:customStyle="1" w:styleId="Zentriert12unterstrichenZu">
    <w:name w:val="Zentriert 12 unterstrichen (Zu)"/>
    <w:basedOn w:val="Normal"/>
    <w:rsid w:val="00577654"/>
    <w:pPr>
      <w:jc w:val="center"/>
    </w:pPr>
    <w:rPr>
      <w:u w:val="single"/>
    </w:rPr>
  </w:style>
  <w:style w:type="paragraph" w:customStyle="1" w:styleId="Zentriert14Z2">
    <w:name w:val="Zentriert 14 (Z2)"/>
    <w:basedOn w:val="Normal"/>
    <w:rsid w:val="00577654"/>
    <w:pPr>
      <w:jc w:val="center"/>
    </w:pPr>
    <w:rPr>
      <w:sz w:val="28"/>
    </w:rPr>
  </w:style>
  <w:style w:type="paragraph" w:customStyle="1" w:styleId="Quelle">
    <w:name w:val="Quelle"/>
    <w:basedOn w:val="Normal"/>
    <w:rsid w:val="00577654"/>
    <w:pPr>
      <w:spacing w:before="120"/>
      <w:jc w:val="center"/>
    </w:pPr>
    <w:rPr>
      <w:sz w:val="12"/>
    </w:rPr>
  </w:style>
  <w:style w:type="paragraph" w:customStyle="1" w:styleId="Freigabe2">
    <w:name w:val="Freigabe 2"/>
    <w:basedOn w:val="Normal"/>
    <w:next w:val="Freigabe3"/>
    <w:rsid w:val="00577654"/>
    <w:pPr>
      <w:widowControl w:val="0"/>
      <w:spacing w:before="120"/>
      <w:ind w:left="284"/>
    </w:pPr>
    <w:rPr>
      <w:sz w:val="16"/>
      <w:lang w:val="en-US"/>
    </w:rPr>
  </w:style>
  <w:style w:type="paragraph" w:customStyle="1" w:styleId="Freigabe3">
    <w:name w:val="Freigabe 3"/>
    <w:basedOn w:val="Freigabe2"/>
    <w:rsid w:val="00577654"/>
    <w:pPr>
      <w:spacing w:before="360"/>
    </w:pPr>
  </w:style>
  <w:style w:type="paragraph" w:customStyle="1" w:styleId="Sprechblasentext">
    <w:name w:val="Sprechblasentext"/>
    <w:basedOn w:val="Normal"/>
    <w:rsid w:val="00577654"/>
    <w:rPr>
      <w:rFonts w:ascii="Tahoma" w:hAnsi="Tahoma" w:cs="Tahoma"/>
      <w:sz w:val="16"/>
      <w:szCs w:val="16"/>
    </w:rPr>
  </w:style>
  <w:style w:type="paragraph" w:customStyle="1" w:styleId="AnschriftSeite1">
    <w:name w:val="Anschrift Seite1"/>
    <w:basedOn w:val="Normal"/>
    <w:rsid w:val="00577654"/>
    <w:rPr>
      <w:rFonts w:ascii="Arial Narrow" w:hAnsi="Arial Narrow"/>
      <w:sz w:val="18"/>
      <w:szCs w:val="22"/>
    </w:rPr>
  </w:style>
  <w:style w:type="paragraph" w:customStyle="1" w:styleId="TableContents">
    <w:name w:val="Table Contents"/>
    <w:basedOn w:val="Normal"/>
    <w:rsid w:val="00577654"/>
    <w:pPr>
      <w:suppressLineNumbers/>
    </w:pPr>
  </w:style>
  <w:style w:type="paragraph" w:customStyle="1" w:styleId="TableHeading">
    <w:name w:val="Table Heading"/>
    <w:basedOn w:val="TableContents"/>
    <w:rsid w:val="00577654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77654"/>
  </w:style>
  <w:style w:type="paragraph" w:styleId="BalloonText">
    <w:name w:val="Balloon Text"/>
    <w:basedOn w:val="Normal"/>
    <w:semiHidden/>
    <w:rsid w:val="008A5DA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B4DF5"/>
    <w:rPr>
      <w:rFonts w:ascii="Arial" w:hAnsi="Arial"/>
      <w:sz w:val="22"/>
      <w:lang w:val="de-DE" w:eastAsia="ar-SA"/>
    </w:rPr>
  </w:style>
  <w:style w:type="character" w:styleId="CommentReference">
    <w:name w:val="annotation reference"/>
    <w:uiPriority w:val="99"/>
    <w:semiHidden/>
    <w:unhideWhenUsed/>
    <w:rsid w:val="000A5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239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A5239"/>
    <w:rPr>
      <w:rFonts w:ascii="Arial" w:hAnsi="Arial"/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2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5239"/>
    <w:rPr>
      <w:rFonts w:ascii="Arial" w:hAnsi="Arial"/>
      <w:b/>
      <w:bCs/>
      <w:lang w:val="de-DE" w:eastAsia="ar-SA"/>
    </w:rPr>
  </w:style>
  <w:style w:type="table" w:styleId="TableGrid">
    <w:name w:val="Table Grid"/>
    <w:basedOn w:val="TableNormal"/>
    <w:uiPriority w:val="59"/>
    <w:rsid w:val="00EE53B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C43EF6"/>
    <w:rPr>
      <w:rFonts w:ascii="Arial" w:hAnsi="Arial"/>
      <w:lang w:val="de-DE" w:eastAsia="ar-SA"/>
    </w:rPr>
  </w:style>
  <w:style w:type="paragraph" w:styleId="BodyText2">
    <w:name w:val="Body Text 2"/>
    <w:basedOn w:val="Normal"/>
    <w:link w:val="BodyText2Char"/>
    <w:uiPriority w:val="99"/>
    <w:unhideWhenUsed/>
    <w:rsid w:val="00DD31E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DD31E3"/>
    <w:rPr>
      <w:rFonts w:ascii="Arial" w:hAnsi="Arial"/>
      <w:sz w:val="22"/>
      <w:lang w:val="de-DE" w:eastAsia="ar-SA"/>
    </w:rPr>
  </w:style>
  <w:style w:type="character" w:styleId="UnresolvedMention">
    <w:name w:val="Unresolved Mention"/>
    <w:uiPriority w:val="99"/>
    <w:semiHidden/>
    <w:unhideWhenUsed/>
    <w:rsid w:val="009D3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q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yuqs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3741-5ACF-4848-B147-28B0982D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8093</CharactersWithSpaces>
  <SharedDoc>false</SharedDoc>
  <HLinks>
    <vt:vector size="12" baseType="variant">
      <vt:variant>
        <vt:i4>4587636</vt:i4>
      </vt:variant>
      <vt:variant>
        <vt:i4>31</vt:i4>
      </vt:variant>
      <vt:variant>
        <vt:i4>0</vt:i4>
      </vt:variant>
      <vt:variant>
        <vt:i4>5</vt:i4>
      </vt:variant>
      <vt:variant>
        <vt:lpwstr>mailto:office@yuqs.org</vt:lpwstr>
      </vt:variant>
      <vt:variant>
        <vt:lpwstr/>
      </vt:variant>
      <vt:variant>
        <vt:i4>5242974</vt:i4>
      </vt:variant>
      <vt:variant>
        <vt:i4>28</vt:i4>
      </vt:variant>
      <vt:variant>
        <vt:i4>0</vt:i4>
      </vt:variant>
      <vt:variant>
        <vt:i4>5</vt:i4>
      </vt:variant>
      <vt:variant>
        <vt:lpwstr>http://www.yuqs.org/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Brana</dc:creator>
  <cp:keywords/>
  <dc:description/>
  <cp:lastModifiedBy>Danilo Milević</cp:lastModifiedBy>
  <cp:revision>2</cp:revision>
  <cp:lastPrinted>2026-02-03T11:44:00Z</cp:lastPrinted>
  <dcterms:created xsi:type="dcterms:W3CDTF">2026-02-06T20:34:00Z</dcterms:created>
  <dcterms:modified xsi:type="dcterms:W3CDTF">2026-02-06T20:34:00Z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crtf0201.02d</vt:lpwstr>
  </property>
  <property fmtid="{D5CDD505-2E9C-101B-9397-08002B2CF9AE}" pid="3" name="LocalAccreditation">
    <vt:lpwstr>Germany</vt:lpwstr>
  </property>
  <property fmtid="{D5CDD505-2E9C-101B-9397-08002B2CF9AE}" pid="4" name="EffectiveDate">
    <vt:filetime>2005-11-15T12:00:00Z</vt:filetime>
  </property>
  <property fmtid="{D5CDD505-2E9C-101B-9397-08002B2CF9AE}" pid="5" name="Author1">
    <vt:lpwstr>Schlarmann</vt:lpwstr>
  </property>
  <property fmtid="{D5CDD505-2E9C-101B-9397-08002B2CF9AE}" pid="6" name="Auditing">
    <vt:lpwstr>Offers</vt:lpwstr>
  </property>
  <property fmtid="{D5CDD505-2E9C-101B-9397-08002B2CF9AE}" pid="7" name="RevisionNumber">
    <vt:lpwstr>1</vt:lpwstr>
  </property>
</Properties>
</file>